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CFC1" w14:textId="77777777" w:rsidR="000F5334" w:rsidRPr="00AD007A" w:rsidRDefault="000F5334" w:rsidP="00141A33">
      <w:pPr>
        <w:overflowPunct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sz w:val="20"/>
        </w:rPr>
      </w:pPr>
      <w:r w:rsidRPr="00AD007A"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2AE849A" wp14:editId="2C21F62B">
            <wp:simplePos x="0" y="0"/>
            <wp:positionH relativeFrom="column">
              <wp:posOffset>2514600</wp:posOffset>
            </wp:positionH>
            <wp:positionV relativeFrom="paragraph">
              <wp:posOffset>19050</wp:posOffset>
            </wp:positionV>
            <wp:extent cx="857885" cy="914400"/>
            <wp:effectExtent l="1905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8299F">
        <w:rPr>
          <w:rFonts w:ascii="Arial" w:hAnsi="Arial" w:cs="Arial"/>
          <w:sz w:val="20"/>
        </w:rPr>
        <w:t xml:space="preserve"> </w:t>
      </w:r>
    </w:p>
    <w:p w14:paraId="23B31CFF" w14:textId="77777777" w:rsidR="008F3F59" w:rsidRPr="00AD007A" w:rsidRDefault="008F3F59" w:rsidP="00B742E8">
      <w:pPr>
        <w:pBdr>
          <w:bottom w:val="single" w:sz="18" w:space="0" w:color="auto"/>
        </w:pBdr>
        <w:spacing w:line="240" w:lineRule="auto"/>
        <w:ind w:right="28"/>
        <w:rPr>
          <w:rFonts w:ascii="Arial" w:hAnsi="Arial" w:cs="Arial"/>
          <w:sz w:val="20"/>
        </w:rPr>
      </w:pPr>
    </w:p>
    <w:p w14:paraId="296C1C1C" w14:textId="77777777" w:rsidR="008F3F59" w:rsidRPr="00AD007A" w:rsidRDefault="008F3F59" w:rsidP="00B742E8">
      <w:pPr>
        <w:pBdr>
          <w:bottom w:val="single" w:sz="18" w:space="0" w:color="auto"/>
        </w:pBdr>
        <w:spacing w:line="240" w:lineRule="auto"/>
        <w:ind w:right="28"/>
        <w:jc w:val="center"/>
        <w:rPr>
          <w:rFonts w:ascii="Arial" w:hAnsi="Arial" w:cs="Arial"/>
          <w:sz w:val="32"/>
        </w:rPr>
      </w:pPr>
    </w:p>
    <w:p w14:paraId="337F1DDD" w14:textId="77777777" w:rsidR="00D6072C" w:rsidRPr="00AD007A" w:rsidRDefault="00D6072C" w:rsidP="00B742E8">
      <w:pPr>
        <w:pBdr>
          <w:bottom w:val="single" w:sz="18" w:space="0" w:color="auto"/>
        </w:pBdr>
        <w:spacing w:after="0" w:line="240" w:lineRule="auto"/>
        <w:ind w:right="28"/>
        <w:jc w:val="center"/>
        <w:rPr>
          <w:rFonts w:ascii="Arial" w:hAnsi="Arial" w:cs="Arial"/>
          <w:sz w:val="32"/>
        </w:rPr>
      </w:pPr>
    </w:p>
    <w:p w14:paraId="2EA969E6" w14:textId="77777777" w:rsidR="008F3F59" w:rsidRPr="0048299F" w:rsidRDefault="008F3F59" w:rsidP="00B742E8">
      <w:pPr>
        <w:pBdr>
          <w:bottom w:val="single" w:sz="18" w:space="0" w:color="auto"/>
        </w:pBdr>
        <w:spacing w:after="0" w:line="240" w:lineRule="auto"/>
        <w:ind w:right="28"/>
        <w:jc w:val="center"/>
        <w:rPr>
          <w:rFonts w:ascii="Arial" w:hAnsi="Arial" w:cs="Arial"/>
          <w:color w:val="000000" w:themeColor="text1"/>
          <w:sz w:val="28"/>
        </w:rPr>
      </w:pPr>
      <w:r w:rsidRPr="0048299F">
        <w:rPr>
          <w:rFonts w:ascii="Arial" w:hAnsi="Arial" w:cs="Arial"/>
          <w:color w:val="000000" w:themeColor="text1"/>
          <w:sz w:val="28"/>
        </w:rPr>
        <w:t>Администрация</w:t>
      </w:r>
    </w:p>
    <w:p w14:paraId="34506264" w14:textId="77777777" w:rsidR="008F3F59" w:rsidRPr="0048299F" w:rsidRDefault="008F3F59" w:rsidP="00B742E8">
      <w:pPr>
        <w:pBdr>
          <w:bottom w:val="single" w:sz="18" w:space="0" w:color="auto"/>
        </w:pBdr>
        <w:spacing w:after="0" w:line="240" w:lineRule="auto"/>
        <w:ind w:right="28"/>
        <w:jc w:val="center"/>
        <w:rPr>
          <w:rFonts w:ascii="Arial" w:hAnsi="Arial" w:cs="Arial"/>
          <w:color w:val="000000" w:themeColor="text1"/>
          <w:sz w:val="14"/>
        </w:rPr>
      </w:pPr>
      <w:r w:rsidRPr="0048299F">
        <w:rPr>
          <w:rFonts w:ascii="Arial" w:hAnsi="Arial" w:cs="Arial"/>
          <w:color w:val="000000" w:themeColor="text1"/>
          <w:sz w:val="28"/>
        </w:rPr>
        <w:t>Светлоярского муниципального района Волгоградской области</w:t>
      </w:r>
    </w:p>
    <w:p w14:paraId="0ADB54E6" w14:textId="77777777" w:rsidR="00B742E8" w:rsidRPr="0048299F" w:rsidRDefault="00B742E8" w:rsidP="00B742E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6"/>
        </w:rPr>
      </w:pPr>
    </w:p>
    <w:p w14:paraId="1B54A25F" w14:textId="77777777" w:rsidR="008F3F59" w:rsidRPr="0048299F" w:rsidRDefault="008F3F59" w:rsidP="00B742E8">
      <w:pPr>
        <w:spacing w:after="0" w:line="240" w:lineRule="auto"/>
        <w:ind w:right="28"/>
        <w:jc w:val="center"/>
        <w:rPr>
          <w:rFonts w:ascii="Arial" w:hAnsi="Arial" w:cs="Arial"/>
          <w:b/>
          <w:color w:val="000000" w:themeColor="text1"/>
          <w:sz w:val="36"/>
        </w:rPr>
      </w:pPr>
      <w:r w:rsidRPr="0048299F">
        <w:rPr>
          <w:rFonts w:ascii="Arial" w:hAnsi="Arial" w:cs="Arial"/>
          <w:b/>
          <w:color w:val="000000" w:themeColor="text1"/>
          <w:sz w:val="36"/>
        </w:rPr>
        <w:t>ПОСТАНОВЛЕНИЕ</w:t>
      </w:r>
    </w:p>
    <w:p w14:paraId="18E5CD70" w14:textId="77777777" w:rsidR="00B742E8" w:rsidRPr="0048299F" w:rsidRDefault="00B742E8" w:rsidP="008F3F5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6"/>
        </w:rPr>
      </w:pPr>
    </w:p>
    <w:p w14:paraId="4306FAA2" w14:textId="5308A9CF" w:rsidR="008F3F59" w:rsidRPr="0048299F" w:rsidRDefault="00CA7B67" w:rsidP="008F3F5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6"/>
        </w:rPr>
      </w:pPr>
      <w:r>
        <w:rPr>
          <w:rFonts w:ascii="Arial" w:hAnsi="Arial" w:cs="Arial"/>
          <w:color w:val="000000" w:themeColor="text1"/>
          <w:sz w:val="24"/>
          <w:szCs w:val="26"/>
        </w:rPr>
        <w:t>21.11.</w:t>
      </w:r>
      <w:r w:rsidR="001C3100" w:rsidRPr="0048299F">
        <w:rPr>
          <w:rFonts w:ascii="Arial" w:hAnsi="Arial" w:cs="Arial"/>
          <w:color w:val="000000" w:themeColor="text1"/>
          <w:sz w:val="24"/>
          <w:szCs w:val="26"/>
        </w:rPr>
        <w:t>20</w:t>
      </w:r>
      <w:r w:rsidR="00104F57">
        <w:rPr>
          <w:rFonts w:ascii="Arial" w:hAnsi="Arial" w:cs="Arial"/>
          <w:color w:val="000000" w:themeColor="text1"/>
          <w:sz w:val="24"/>
          <w:szCs w:val="26"/>
        </w:rPr>
        <w:t xml:space="preserve">24               </w:t>
      </w:r>
      <w:r w:rsidR="006C4896">
        <w:rPr>
          <w:rFonts w:ascii="Arial" w:hAnsi="Arial" w:cs="Arial"/>
          <w:color w:val="000000" w:themeColor="text1"/>
          <w:sz w:val="24"/>
          <w:szCs w:val="26"/>
        </w:rPr>
        <w:t xml:space="preserve">          </w:t>
      </w:r>
      <w:r w:rsidR="002552E5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1C3100" w:rsidRPr="0048299F">
        <w:rPr>
          <w:rFonts w:ascii="Arial" w:hAnsi="Arial" w:cs="Arial"/>
          <w:color w:val="000000" w:themeColor="text1"/>
          <w:sz w:val="24"/>
          <w:szCs w:val="26"/>
        </w:rPr>
        <w:t xml:space="preserve">№ </w:t>
      </w:r>
      <w:r>
        <w:rPr>
          <w:rFonts w:ascii="Arial" w:hAnsi="Arial" w:cs="Arial"/>
          <w:color w:val="000000" w:themeColor="text1"/>
          <w:sz w:val="24"/>
          <w:szCs w:val="26"/>
        </w:rPr>
        <w:t>1720</w:t>
      </w:r>
    </w:p>
    <w:p w14:paraId="7DC9F47C" w14:textId="77777777" w:rsidR="00B9750A" w:rsidRPr="0048299F" w:rsidRDefault="00B9750A" w:rsidP="008F3F5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6"/>
        </w:rPr>
      </w:pPr>
    </w:p>
    <w:p w14:paraId="252CA6E4" w14:textId="0250996F" w:rsidR="00486D21" w:rsidRDefault="00F12494" w:rsidP="00486D21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6"/>
        </w:rPr>
      </w:pPr>
      <w:r w:rsidRPr="0048299F">
        <w:rPr>
          <w:rFonts w:ascii="Arial" w:hAnsi="Arial" w:cs="Arial"/>
          <w:color w:val="000000" w:themeColor="text1"/>
          <w:sz w:val="24"/>
          <w:szCs w:val="26"/>
        </w:rPr>
        <w:t xml:space="preserve">Об </w:t>
      </w:r>
      <w:r w:rsidR="00486D21">
        <w:rPr>
          <w:rFonts w:ascii="Arial" w:hAnsi="Arial" w:cs="Arial"/>
          <w:color w:val="000000" w:themeColor="text1"/>
          <w:sz w:val="24"/>
          <w:szCs w:val="26"/>
        </w:rPr>
        <w:t>обеспечении бесплатным</w:t>
      </w:r>
      <w:r w:rsidR="00205BB6">
        <w:rPr>
          <w:rFonts w:ascii="Arial" w:hAnsi="Arial" w:cs="Arial"/>
          <w:color w:val="000000" w:themeColor="text1"/>
          <w:sz w:val="24"/>
          <w:szCs w:val="26"/>
        </w:rPr>
        <w:t xml:space="preserve"> горячим </w:t>
      </w:r>
    </w:p>
    <w:p w14:paraId="531E16EE" w14:textId="10BACD00" w:rsidR="00486D21" w:rsidRDefault="00486D21" w:rsidP="00486D21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6"/>
        </w:rPr>
      </w:pPr>
      <w:r>
        <w:rPr>
          <w:rFonts w:ascii="Arial" w:hAnsi="Arial" w:cs="Arial"/>
          <w:color w:val="000000" w:themeColor="text1"/>
          <w:sz w:val="24"/>
          <w:szCs w:val="26"/>
        </w:rPr>
        <w:t>питанием обучающихся 1-11 класс</w:t>
      </w:r>
      <w:r w:rsidR="00205BB6">
        <w:rPr>
          <w:rFonts w:ascii="Arial" w:hAnsi="Arial" w:cs="Arial"/>
          <w:color w:val="000000" w:themeColor="text1"/>
          <w:sz w:val="24"/>
          <w:szCs w:val="26"/>
        </w:rPr>
        <w:t>ов</w:t>
      </w:r>
    </w:p>
    <w:p w14:paraId="5519ACD7" w14:textId="64C04AB4" w:rsidR="00F12494" w:rsidRDefault="00486D21" w:rsidP="00486D21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6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6"/>
        </w:rPr>
        <w:t>муниципальных  общеобразовательных</w:t>
      </w:r>
      <w:proofErr w:type="gramEnd"/>
      <w:r>
        <w:rPr>
          <w:rFonts w:ascii="Arial" w:hAnsi="Arial" w:cs="Arial"/>
          <w:color w:val="000000" w:themeColor="text1"/>
          <w:sz w:val="24"/>
          <w:szCs w:val="26"/>
        </w:rPr>
        <w:t xml:space="preserve"> </w:t>
      </w:r>
    </w:p>
    <w:p w14:paraId="7EA43CB1" w14:textId="72BC9A62" w:rsidR="00486D21" w:rsidRDefault="00486D21" w:rsidP="00486D21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6"/>
        </w:rPr>
      </w:pPr>
      <w:r>
        <w:rPr>
          <w:rFonts w:ascii="Arial" w:hAnsi="Arial" w:cs="Arial"/>
          <w:color w:val="000000" w:themeColor="text1"/>
          <w:sz w:val="24"/>
          <w:szCs w:val="26"/>
        </w:rPr>
        <w:t>организаци</w:t>
      </w:r>
      <w:r w:rsidR="00205BB6">
        <w:rPr>
          <w:rFonts w:ascii="Arial" w:hAnsi="Arial" w:cs="Arial"/>
          <w:color w:val="000000" w:themeColor="text1"/>
          <w:sz w:val="24"/>
          <w:szCs w:val="26"/>
        </w:rPr>
        <w:t>й</w:t>
      </w:r>
      <w:r>
        <w:rPr>
          <w:rFonts w:ascii="Arial" w:hAnsi="Arial" w:cs="Arial"/>
          <w:color w:val="000000" w:themeColor="text1"/>
          <w:sz w:val="24"/>
          <w:szCs w:val="26"/>
        </w:rPr>
        <w:t xml:space="preserve"> Светлоярского муниципального</w:t>
      </w:r>
    </w:p>
    <w:p w14:paraId="6BA2B236" w14:textId="113C36C9" w:rsidR="00486D21" w:rsidRPr="0048299F" w:rsidRDefault="00486D21" w:rsidP="00486D21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6"/>
        </w:rPr>
      </w:pPr>
      <w:r>
        <w:rPr>
          <w:rFonts w:ascii="Arial" w:hAnsi="Arial" w:cs="Arial"/>
          <w:color w:val="000000" w:themeColor="text1"/>
          <w:sz w:val="24"/>
          <w:szCs w:val="26"/>
        </w:rPr>
        <w:t xml:space="preserve">района </w:t>
      </w:r>
      <w:proofErr w:type="gramStart"/>
      <w:r>
        <w:rPr>
          <w:rFonts w:ascii="Arial" w:hAnsi="Arial" w:cs="Arial"/>
          <w:color w:val="000000" w:themeColor="text1"/>
          <w:sz w:val="24"/>
          <w:szCs w:val="26"/>
        </w:rPr>
        <w:t>Волгоградской  области</w:t>
      </w:r>
      <w:proofErr w:type="gramEnd"/>
    </w:p>
    <w:p w14:paraId="55088507" w14:textId="77777777" w:rsidR="00F12494" w:rsidRPr="0048299F" w:rsidRDefault="00F12494" w:rsidP="00637F68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6"/>
        </w:rPr>
      </w:pPr>
    </w:p>
    <w:p w14:paraId="42E43DFA" w14:textId="2BE96638" w:rsidR="008F3F59" w:rsidRPr="0048299F" w:rsidRDefault="00F12494" w:rsidP="00AF3EA5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6"/>
        </w:rPr>
      </w:pPr>
      <w:r w:rsidRPr="0048299F">
        <w:rPr>
          <w:rFonts w:ascii="Arial" w:hAnsi="Arial" w:cs="Arial"/>
          <w:color w:val="000000" w:themeColor="text1"/>
          <w:sz w:val="24"/>
          <w:szCs w:val="26"/>
        </w:rPr>
        <w:tab/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>В целях обеспечения с 01.01.202</w:t>
      </w:r>
      <w:r w:rsidR="00205BB6">
        <w:rPr>
          <w:rFonts w:ascii="Arial" w:hAnsi="Arial" w:cs="Arial"/>
          <w:color w:val="000000" w:themeColor="text1"/>
          <w:sz w:val="24"/>
          <w:szCs w:val="26"/>
        </w:rPr>
        <w:t>5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 бесплатным горячим питанием в муниципальных</w:t>
      </w:r>
      <w:r w:rsidR="002F2FAB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>общеобразовательных</w:t>
      </w:r>
      <w:r w:rsidR="002F2FAB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>организациях</w:t>
      </w:r>
      <w:r w:rsidR="002F2FAB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E47CE9">
        <w:rPr>
          <w:rFonts w:ascii="Arial" w:hAnsi="Arial" w:cs="Arial"/>
          <w:color w:val="000000" w:themeColor="text1"/>
          <w:sz w:val="24"/>
          <w:szCs w:val="26"/>
        </w:rPr>
        <w:t>Светлоярского</w:t>
      </w:r>
      <w:r w:rsidR="002F2FAB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муниципального района Волгоградской области обучающихся 1 - 11 классов по очной форме обучения, руководствуясь Федеральным </w:t>
      </w:r>
      <w:hyperlink r:id="rId9">
        <w:r w:rsidR="00E47CE9" w:rsidRPr="00E47CE9">
          <w:rPr>
            <w:rStyle w:val="aa"/>
            <w:rFonts w:ascii="Arial" w:hAnsi="Arial" w:cs="Arial"/>
            <w:color w:val="auto"/>
            <w:sz w:val="24"/>
            <w:szCs w:val="26"/>
            <w:u w:val="none"/>
          </w:rPr>
          <w:t>законом</w:t>
        </w:r>
      </w:hyperlink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 от 29.12.2012</w:t>
      </w:r>
      <w:r w:rsidR="00205BB6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2F2FAB">
        <w:rPr>
          <w:rFonts w:ascii="Arial" w:hAnsi="Arial" w:cs="Arial"/>
          <w:color w:val="000000" w:themeColor="text1"/>
          <w:sz w:val="24"/>
          <w:szCs w:val="26"/>
        </w:rPr>
        <w:t xml:space="preserve">               </w:t>
      </w:r>
      <w:r w:rsidR="00205BB6">
        <w:rPr>
          <w:rFonts w:ascii="Arial" w:hAnsi="Arial" w:cs="Arial"/>
          <w:color w:val="000000" w:themeColor="text1"/>
          <w:sz w:val="24"/>
          <w:szCs w:val="26"/>
        </w:rPr>
        <w:t>№</w:t>
      </w:r>
      <w:r w:rsidR="002F2FAB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273-ФЗ 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«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>Об образовании в Российской Федерации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»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, </w:t>
      </w:r>
      <w:hyperlink r:id="rId10">
        <w:r w:rsidR="00E47CE9" w:rsidRPr="00E47CE9">
          <w:rPr>
            <w:rStyle w:val="aa"/>
            <w:rFonts w:ascii="Arial" w:hAnsi="Arial" w:cs="Arial"/>
            <w:color w:val="auto"/>
            <w:sz w:val="24"/>
            <w:szCs w:val="26"/>
            <w:u w:val="none"/>
          </w:rPr>
          <w:t>Законом</w:t>
        </w:r>
      </w:hyperlink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 Волгоградской области от 04.10.2013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 xml:space="preserve"> № 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118-ОД 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«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>Об образовании в Волгоградской области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»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, </w:t>
      </w:r>
      <w:hyperlink r:id="rId11">
        <w:r w:rsidR="00E47CE9" w:rsidRPr="00E47CE9">
          <w:rPr>
            <w:rStyle w:val="aa"/>
            <w:rFonts w:ascii="Arial" w:hAnsi="Arial" w:cs="Arial"/>
            <w:color w:val="auto"/>
            <w:sz w:val="24"/>
            <w:szCs w:val="26"/>
            <w:u w:val="none"/>
          </w:rPr>
          <w:t>статьей 46</w:t>
        </w:r>
      </w:hyperlink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 Закона Волгоградской области от 31.12.2015 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№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 246-ОД 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«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>Социальный кодекс Волгоградской области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»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, </w:t>
      </w:r>
      <w:hyperlink r:id="rId12">
        <w:r w:rsidR="00E47CE9" w:rsidRPr="00E47CE9">
          <w:rPr>
            <w:rStyle w:val="aa"/>
            <w:rFonts w:ascii="Arial" w:hAnsi="Arial" w:cs="Arial"/>
            <w:color w:val="auto"/>
            <w:sz w:val="24"/>
            <w:szCs w:val="26"/>
            <w:u w:val="none"/>
          </w:rPr>
          <w:t>постановлением</w:t>
        </w:r>
      </w:hyperlink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 Губернатора Волгоградской области от 12.10.2022 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№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 622 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«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>О дополнительных мерах социальной поддержки семей граждан,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291C36">
        <w:rPr>
          <w:rFonts w:ascii="Arial" w:hAnsi="Arial" w:cs="Arial"/>
          <w:color w:val="000000" w:themeColor="text1"/>
          <w:sz w:val="24"/>
          <w:szCs w:val="26"/>
        </w:rPr>
        <w:t>»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, </w:t>
      </w:r>
      <w:hyperlink r:id="rId13">
        <w:r w:rsidR="00E47CE9" w:rsidRPr="00E47CE9">
          <w:rPr>
            <w:rStyle w:val="aa"/>
            <w:rFonts w:ascii="Arial" w:hAnsi="Arial" w:cs="Arial"/>
            <w:color w:val="auto"/>
            <w:sz w:val="24"/>
            <w:szCs w:val="26"/>
            <w:u w:val="none"/>
          </w:rPr>
          <w:t>Уставом</w:t>
        </w:r>
      </w:hyperlink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="00E47CE9">
        <w:rPr>
          <w:rFonts w:ascii="Arial" w:hAnsi="Arial" w:cs="Arial"/>
          <w:color w:val="000000" w:themeColor="text1"/>
          <w:sz w:val="24"/>
          <w:szCs w:val="26"/>
        </w:rPr>
        <w:t>Светлоярского</w:t>
      </w:r>
      <w:r w:rsidR="00E47CE9" w:rsidRPr="00E47CE9">
        <w:rPr>
          <w:rFonts w:ascii="Arial" w:hAnsi="Arial" w:cs="Arial"/>
          <w:color w:val="000000" w:themeColor="text1"/>
          <w:sz w:val="24"/>
          <w:szCs w:val="26"/>
        </w:rPr>
        <w:t xml:space="preserve"> муниципального района Волгоградской области</w:t>
      </w:r>
      <w:r w:rsidR="00D468B2">
        <w:rPr>
          <w:rFonts w:ascii="Arial" w:hAnsi="Arial" w:cs="Arial"/>
          <w:color w:val="000000" w:themeColor="text1"/>
          <w:sz w:val="24"/>
          <w:szCs w:val="26"/>
        </w:rPr>
        <w:t>,</w:t>
      </w:r>
    </w:p>
    <w:p w14:paraId="492A70E4" w14:textId="77777777" w:rsidR="00637F68" w:rsidRPr="0048299F" w:rsidRDefault="00637F68" w:rsidP="00637F68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6"/>
        </w:rPr>
      </w:pPr>
    </w:p>
    <w:p w14:paraId="7C39C932" w14:textId="77777777" w:rsidR="008F3F59" w:rsidRPr="0048299F" w:rsidRDefault="008F3F59" w:rsidP="00A673EA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6"/>
        </w:rPr>
      </w:pPr>
      <w:r w:rsidRPr="0048299F">
        <w:rPr>
          <w:rFonts w:ascii="Arial" w:hAnsi="Arial" w:cs="Arial"/>
          <w:color w:val="000000" w:themeColor="text1"/>
          <w:sz w:val="24"/>
          <w:szCs w:val="26"/>
        </w:rPr>
        <w:t>п о с т а н о в л я ю:</w:t>
      </w:r>
    </w:p>
    <w:p w14:paraId="4FE8725B" w14:textId="77777777" w:rsidR="00A606CC" w:rsidRPr="0048299F" w:rsidRDefault="00A606CC" w:rsidP="00A606CC">
      <w:pPr>
        <w:spacing w:after="0" w:line="240" w:lineRule="auto"/>
        <w:rPr>
          <w:rFonts w:ascii="Arial" w:hAnsi="Arial" w:cs="Arial"/>
          <w:color w:val="000000" w:themeColor="text1"/>
          <w:sz w:val="24"/>
          <w:szCs w:val="26"/>
        </w:rPr>
      </w:pPr>
    </w:p>
    <w:p w14:paraId="5E28C2E4" w14:textId="1D10D19D" w:rsidR="001F67D9" w:rsidRPr="002F2FAB" w:rsidRDefault="001F67D9" w:rsidP="002F2FAB">
      <w:pPr>
        <w:pStyle w:val="a4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color w:val="000000" w:themeColor="text1"/>
          <w:sz w:val="24"/>
          <w:szCs w:val="26"/>
        </w:rPr>
      </w:pPr>
      <w:r w:rsidRPr="001F67D9">
        <w:rPr>
          <w:rFonts w:ascii="Arial" w:hAnsi="Arial" w:cs="Arial"/>
          <w:color w:val="000000" w:themeColor="text1"/>
          <w:sz w:val="24"/>
          <w:szCs w:val="26"/>
        </w:rPr>
        <w:t xml:space="preserve">Утвердить </w:t>
      </w:r>
      <w:bookmarkStart w:id="0" w:name="_Hlk182923014"/>
      <w:r w:rsidR="002F2FAB">
        <w:rPr>
          <w:rFonts w:ascii="Arial" w:hAnsi="Arial" w:cs="Arial"/>
          <w:color w:val="000000" w:themeColor="text1"/>
          <w:sz w:val="24"/>
          <w:szCs w:val="26"/>
        </w:rPr>
        <w:t xml:space="preserve">прилагаемое </w:t>
      </w:r>
      <w:hyperlink w:anchor="P55">
        <w:r w:rsidRPr="001F67D9">
          <w:rPr>
            <w:rStyle w:val="aa"/>
            <w:rFonts w:ascii="Arial" w:hAnsi="Arial" w:cs="Arial"/>
            <w:color w:val="auto"/>
            <w:sz w:val="24"/>
            <w:szCs w:val="26"/>
            <w:u w:val="none"/>
          </w:rPr>
          <w:t>Положение</w:t>
        </w:r>
      </w:hyperlink>
      <w:r w:rsidRPr="001F67D9">
        <w:rPr>
          <w:rFonts w:ascii="Arial" w:hAnsi="Arial" w:cs="Arial"/>
          <w:sz w:val="24"/>
          <w:szCs w:val="26"/>
        </w:rPr>
        <w:t xml:space="preserve"> </w:t>
      </w:r>
      <w:bookmarkStart w:id="1" w:name="_Hlk184054166"/>
      <w:r w:rsidRPr="001F67D9">
        <w:rPr>
          <w:rFonts w:ascii="Arial" w:hAnsi="Arial" w:cs="Arial"/>
          <w:color w:val="000000" w:themeColor="text1"/>
          <w:sz w:val="24"/>
          <w:szCs w:val="26"/>
        </w:rPr>
        <w:t xml:space="preserve">об обеспечении бесплатным горячим питанием </w:t>
      </w:r>
      <w:r w:rsidR="002F2FAB" w:rsidRPr="002F2FAB">
        <w:rPr>
          <w:rFonts w:ascii="Arial" w:hAnsi="Arial" w:cs="Arial"/>
          <w:color w:val="000000" w:themeColor="text1"/>
          <w:sz w:val="24"/>
          <w:szCs w:val="26"/>
        </w:rPr>
        <w:t>обучающихся 1-11 классов</w:t>
      </w:r>
      <w:r w:rsidR="002F2FAB">
        <w:rPr>
          <w:rFonts w:ascii="Arial" w:hAnsi="Arial" w:cs="Arial"/>
          <w:color w:val="000000" w:themeColor="text1"/>
          <w:sz w:val="24"/>
          <w:szCs w:val="26"/>
        </w:rPr>
        <w:t xml:space="preserve"> </w:t>
      </w:r>
      <w:r w:rsidRPr="002F2FAB">
        <w:rPr>
          <w:rFonts w:ascii="Arial" w:hAnsi="Arial" w:cs="Arial"/>
          <w:color w:val="000000" w:themeColor="text1"/>
          <w:sz w:val="24"/>
          <w:szCs w:val="26"/>
        </w:rPr>
        <w:t>муниципальных общеобразовательных организаци</w:t>
      </w:r>
      <w:r w:rsidR="00671219">
        <w:rPr>
          <w:rFonts w:ascii="Arial" w:hAnsi="Arial" w:cs="Arial"/>
          <w:color w:val="000000" w:themeColor="text1"/>
          <w:sz w:val="24"/>
          <w:szCs w:val="26"/>
        </w:rPr>
        <w:t>й</w:t>
      </w:r>
      <w:r w:rsidRPr="002F2FAB">
        <w:rPr>
          <w:rFonts w:ascii="Arial" w:hAnsi="Arial" w:cs="Arial"/>
          <w:color w:val="000000" w:themeColor="text1"/>
          <w:sz w:val="24"/>
          <w:szCs w:val="26"/>
        </w:rPr>
        <w:t xml:space="preserve"> Светлоярского муниципального района Волгоградской области</w:t>
      </w:r>
      <w:bookmarkEnd w:id="0"/>
      <w:r w:rsidR="005F74DA">
        <w:rPr>
          <w:rFonts w:ascii="Arial" w:hAnsi="Arial" w:cs="Arial"/>
          <w:color w:val="000000" w:themeColor="text1"/>
          <w:sz w:val="24"/>
          <w:szCs w:val="26"/>
        </w:rPr>
        <w:t>.</w:t>
      </w:r>
    </w:p>
    <w:bookmarkEnd w:id="1"/>
    <w:p w14:paraId="2C42AF56" w14:textId="6CE4A027" w:rsidR="00A26F1B" w:rsidRPr="00A26F1B" w:rsidRDefault="00A26F1B" w:rsidP="001263FC">
      <w:pPr>
        <w:pStyle w:val="ConsPlusNormal"/>
        <w:tabs>
          <w:tab w:val="right" w:pos="1134"/>
        </w:tabs>
        <w:spacing w:before="220"/>
        <w:ind w:firstLine="0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2.</w:t>
      </w:r>
      <w:r w:rsidR="001263FC">
        <w:rPr>
          <w:color w:val="000000" w:themeColor="text1"/>
          <w:sz w:val="24"/>
          <w:szCs w:val="24"/>
        </w:rPr>
        <w:tab/>
      </w:r>
      <w:r w:rsidR="001263FC">
        <w:rPr>
          <w:color w:val="000000" w:themeColor="text1"/>
          <w:sz w:val="24"/>
          <w:szCs w:val="24"/>
        </w:rPr>
        <w:tab/>
      </w:r>
      <w:r w:rsidRPr="00A26F1B">
        <w:rPr>
          <w:sz w:val="24"/>
          <w:szCs w:val="24"/>
        </w:rPr>
        <w:t xml:space="preserve">Определить </w:t>
      </w:r>
      <w:r>
        <w:rPr>
          <w:sz w:val="24"/>
          <w:szCs w:val="24"/>
        </w:rPr>
        <w:t>а</w:t>
      </w:r>
      <w:r w:rsidRPr="00A26F1B">
        <w:rPr>
          <w:sz w:val="24"/>
          <w:szCs w:val="24"/>
        </w:rPr>
        <w:t xml:space="preserve">дминистрацию </w:t>
      </w:r>
      <w:r>
        <w:rPr>
          <w:sz w:val="24"/>
          <w:szCs w:val="24"/>
        </w:rPr>
        <w:t xml:space="preserve">Светлоярского </w:t>
      </w:r>
      <w:r w:rsidRPr="00A26F1B">
        <w:rPr>
          <w:sz w:val="24"/>
          <w:szCs w:val="24"/>
        </w:rPr>
        <w:t xml:space="preserve"> муниципального района Волгоградской области уполномоченным органом по предоставлению мер социальной поддержки обучающимся по очной форме обучения в муниципальных общеобразовательных организациях </w:t>
      </w:r>
      <w:r>
        <w:rPr>
          <w:sz w:val="24"/>
          <w:szCs w:val="24"/>
        </w:rPr>
        <w:t>Светлоярского</w:t>
      </w:r>
      <w:r w:rsidRPr="00A26F1B">
        <w:rPr>
          <w:sz w:val="24"/>
          <w:szCs w:val="24"/>
        </w:rPr>
        <w:t xml:space="preserve"> муниципального района Волгоградской области путем обеспечения не менее одного раза в день бесплатным горячим питанием, предусматривающим наличие горячего блюда, не считая горячего напитка, обучающихся 1 - 4 классов и обучающихся 5 - 11 классов категорий, определенных </w:t>
      </w:r>
      <w:hyperlink r:id="rId14">
        <w:r w:rsidRPr="00A26F1B">
          <w:rPr>
            <w:sz w:val="24"/>
            <w:szCs w:val="24"/>
          </w:rPr>
          <w:t>частью 2 статьи 46</w:t>
        </w:r>
      </w:hyperlink>
      <w:r w:rsidRPr="00A26F1B">
        <w:rPr>
          <w:sz w:val="24"/>
          <w:szCs w:val="24"/>
        </w:rPr>
        <w:t xml:space="preserve"> Закона Волгоградской области от 31.12.2015 </w:t>
      </w:r>
      <w:r w:rsidR="00291C36">
        <w:rPr>
          <w:sz w:val="24"/>
          <w:szCs w:val="24"/>
        </w:rPr>
        <w:t>№</w:t>
      </w:r>
      <w:r w:rsidRPr="00A26F1B">
        <w:rPr>
          <w:sz w:val="24"/>
          <w:szCs w:val="24"/>
        </w:rPr>
        <w:t xml:space="preserve"> 246-ОД </w:t>
      </w:r>
      <w:r w:rsidR="00291C36">
        <w:rPr>
          <w:sz w:val="24"/>
          <w:szCs w:val="24"/>
        </w:rPr>
        <w:t>«</w:t>
      </w:r>
      <w:r w:rsidRPr="00A26F1B">
        <w:rPr>
          <w:sz w:val="24"/>
          <w:szCs w:val="24"/>
        </w:rPr>
        <w:t>Социальный кодекс Волгоградской области</w:t>
      </w:r>
      <w:r w:rsidR="00291C36">
        <w:rPr>
          <w:sz w:val="24"/>
          <w:szCs w:val="24"/>
        </w:rPr>
        <w:t>»</w:t>
      </w:r>
      <w:r w:rsidRPr="00A26F1B">
        <w:rPr>
          <w:sz w:val="24"/>
          <w:szCs w:val="24"/>
        </w:rPr>
        <w:t xml:space="preserve"> (далее - мера социальной поддержки), в том числе по размещению (получению) информации о предоставлении меры социальной </w:t>
      </w:r>
      <w:r w:rsidRPr="00A26F1B">
        <w:rPr>
          <w:sz w:val="24"/>
          <w:szCs w:val="24"/>
        </w:rPr>
        <w:lastRenderedPageBreak/>
        <w:t xml:space="preserve">поддержки в государственной информационной системе </w:t>
      </w:r>
      <w:r w:rsidR="00291C36">
        <w:rPr>
          <w:sz w:val="24"/>
          <w:szCs w:val="24"/>
        </w:rPr>
        <w:t>«</w:t>
      </w:r>
      <w:r w:rsidRPr="00A26F1B">
        <w:rPr>
          <w:sz w:val="24"/>
          <w:szCs w:val="24"/>
        </w:rPr>
        <w:t>Единая централизованная цифровая платформа в социальной сфере</w:t>
      </w:r>
      <w:r w:rsidR="00291C36">
        <w:rPr>
          <w:sz w:val="24"/>
          <w:szCs w:val="24"/>
        </w:rPr>
        <w:t>»</w:t>
      </w:r>
      <w:r w:rsidRPr="00A26F1B">
        <w:rPr>
          <w:sz w:val="24"/>
          <w:szCs w:val="24"/>
        </w:rPr>
        <w:t xml:space="preserve"> в соответствии с Федеральным </w:t>
      </w:r>
      <w:hyperlink r:id="rId15">
        <w:r w:rsidRPr="00A26F1B">
          <w:rPr>
            <w:sz w:val="24"/>
            <w:szCs w:val="24"/>
          </w:rPr>
          <w:t>законом</w:t>
        </w:r>
      </w:hyperlink>
      <w:r w:rsidRPr="00A26F1B">
        <w:rPr>
          <w:sz w:val="24"/>
          <w:szCs w:val="24"/>
        </w:rPr>
        <w:t xml:space="preserve"> от 17.07.1999 </w:t>
      </w:r>
      <w:r w:rsidR="00291C36">
        <w:rPr>
          <w:sz w:val="24"/>
          <w:szCs w:val="24"/>
        </w:rPr>
        <w:t>№</w:t>
      </w:r>
      <w:r w:rsidRPr="00A26F1B">
        <w:rPr>
          <w:sz w:val="24"/>
          <w:szCs w:val="24"/>
        </w:rPr>
        <w:t xml:space="preserve"> 178-ФЗ </w:t>
      </w:r>
      <w:r w:rsidR="00291C36">
        <w:rPr>
          <w:sz w:val="24"/>
          <w:szCs w:val="24"/>
        </w:rPr>
        <w:t>«</w:t>
      </w:r>
      <w:r w:rsidRPr="00A26F1B">
        <w:rPr>
          <w:sz w:val="24"/>
          <w:szCs w:val="24"/>
        </w:rPr>
        <w:t>О государственной социальной помощи</w:t>
      </w:r>
      <w:r w:rsidR="00291C36">
        <w:rPr>
          <w:sz w:val="24"/>
          <w:szCs w:val="24"/>
        </w:rPr>
        <w:t>».</w:t>
      </w:r>
    </w:p>
    <w:p w14:paraId="154D3EED" w14:textId="19E0F6B9" w:rsidR="00A26F1B" w:rsidRPr="00A26F1B" w:rsidRDefault="00A26F1B" w:rsidP="00671219">
      <w:pPr>
        <w:widowControl w:val="0"/>
        <w:tabs>
          <w:tab w:val="left" w:pos="1134"/>
          <w:tab w:val="left" w:pos="1276"/>
          <w:tab w:val="left" w:pos="1560"/>
        </w:tabs>
        <w:autoSpaceDE w:val="0"/>
        <w:autoSpaceDN w:val="0"/>
        <w:spacing w:before="220" w:after="0" w:line="240" w:lineRule="auto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A26F1B">
        <w:rPr>
          <w:rFonts w:ascii="Arial" w:hAnsi="Arial" w:cs="Arial"/>
          <w:sz w:val="24"/>
          <w:szCs w:val="24"/>
          <w:lang w:eastAsia="ru-RU"/>
        </w:rPr>
        <w:t>.</w:t>
      </w:r>
      <w:r w:rsidR="001263FC">
        <w:rPr>
          <w:rFonts w:ascii="Arial" w:hAnsi="Arial" w:cs="Arial"/>
          <w:sz w:val="24"/>
          <w:szCs w:val="24"/>
          <w:lang w:eastAsia="ru-RU"/>
        </w:rPr>
        <w:tab/>
      </w:r>
      <w:r w:rsidR="004E6F06">
        <w:rPr>
          <w:rFonts w:ascii="Arial" w:hAnsi="Arial" w:cs="Arial"/>
          <w:sz w:val="24"/>
          <w:szCs w:val="24"/>
          <w:lang w:eastAsia="ru-RU"/>
        </w:rPr>
        <w:t>Определить</w:t>
      </w:r>
      <w:r w:rsidR="0067121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71219" w:rsidRPr="00671219">
        <w:rPr>
          <w:rFonts w:ascii="Arial" w:hAnsi="Arial" w:cs="Arial"/>
          <w:sz w:val="24"/>
          <w:szCs w:val="24"/>
          <w:lang w:eastAsia="ru-RU"/>
        </w:rPr>
        <w:t>отдел образования, опеки и попечительства администрации Светлоярского муниципального района Волгоградской области (Бунина Г.Н.)</w:t>
      </w:r>
      <w:r w:rsidR="004E6F06">
        <w:rPr>
          <w:rFonts w:ascii="Arial" w:hAnsi="Arial" w:cs="Arial"/>
          <w:sz w:val="24"/>
          <w:szCs w:val="24"/>
          <w:lang w:eastAsia="ru-RU"/>
        </w:rPr>
        <w:t xml:space="preserve"> уполномоченным органом по контролю за организацией и качеством питания обучающихся в общеобразовательных </w:t>
      </w:r>
      <w:r w:rsidR="00671219">
        <w:rPr>
          <w:rFonts w:ascii="Arial" w:hAnsi="Arial" w:cs="Arial"/>
          <w:sz w:val="24"/>
          <w:szCs w:val="24"/>
          <w:lang w:eastAsia="ru-RU"/>
        </w:rPr>
        <w:t>организациях</w:t>
      </w:r>
      <w:r w:rsidR="004E6F06">
        <w:rPr>
          <w:rFonts w:ascii="Arial" w:hAnsi="Arial" w:cs="Arial"/>
          <w:sz w:val="24"/>
          <w:szCs w:val="24"/>
          <w:lang w:eastAsia="ru-RU"/>
        </w:rPr>
        <w:t xml:space="preserve"> </w:t>
      </w:r>
      <w:bookmarkStart w:id="2" w:name="_Hlk184041198"/>
      <w:bookmarkStart w:id="3" w:name="_Hlk182903232"/>
      <w:proofErr w:type="gramStart"/>
      <w:r w:rsidR="004E6F06">
        <w:rPr>
          <w:rFonts w:ascii="Arial" w:hAnsi="Arial" w:cs="Arial"/>
          <w:sz w:val="24"/>
          <w:szCs w:val="24"/>
          <w:lang w:eastAsia="ru-RU"/>
        </w:rPr>
        <w:t>Светлоярского  муниципального</w:t>
      </w:r>
      <w:proofErr w:type="gramEnd"/>
      <w:r w:rsidR="004E6F06">
        <w:rPr>
          <w:rFonts w:ascii="Arial" w:hAnsi="Arial" w:cs="Arial"/>
          <w:sz w:val="24"/>
          <w:szCs w:val="24"/>
          <w:lang w:eastAsia="ru-RU"/>
        </w:rPr>
        <w:t xml:space="preserve"> района Волгоградской области</w:t>
      </w:r>
      <w:r w:rsidR="00671219">
        <w:rPr>
          <w:rFonts w:ascii="Arial" w:hAnsi="Arial" w:cs="Arial"/>
          <w:sz w:val="24"/>
          <w:szCs w:val="24"/>
          <w:lang w:eastAsia="ru-RU"/>
        </w:rPr>
        <w:t>.</w:t>
      </w:r>
    </w:p>
    <w:bookmarkEnd w:id="2"/>
    <w:bookmarkEnd w:id="3"/>
    <w:p w14:paraId="4F73C4EA" w14:textId="6521D213" w:rsidR="00A26F1B" w:rsidRPr="008E3115" w:rsidRDefault="004E6F06" w:rsidP="001263FC">
      <w:pPr>
        <w:widowControl w:val="0"/>
        <w:autoSpaceDE w:val="0"/>
        <w:autoSpaceDN w:val="0"/>
        <w:spacing w:before="220" w:after="0" w:line="240" w:lineRule="auto"/>
        <w:ind w:firstLine="426"/>
        <w:jc w:val="both"/>
        <w:rPr>
          <w:rFonts w:ascii="Arial" w:hAnsi="Arial" w:cs="Arial"/>
          <w:sz w:val="24"/>
          <w:szCs w:val="24"/>
          <w:lang w:eastAsia="ru-RU"/>
        </w:rPr>
      </w:pPr>
      <w:r w:rsidRPr="008E3115">
        <w:rPr>
          <w:rFonts w:ascii="Arial" w:hAnsi="Arial" w:cs="Arial"/>
          <w:sz w:val="24"/>
          <w:szCs w:val="24"/>
          <w:lang w:eastAsia="ru-RU"/>
        </w:rPr>
        <w:t>4</w:t>
      </w:r>
      <w:r w:rsidR="00A26F1B" w:rsidRPr="008E3115">
        <w:rPr>
          <w:rFonts w:ascii="Arial" w:hAnsi="Arial" w:cs="Arial"/>
          <w:sz w:val="24"/>
          <w:szCs w:val="24"/>
          <w:lang w:eastAsia="ru-RU"/>
        </w:rPr>
        <w:t>.</w:t>
      </w:r>
      <w:r w:rsidR="001263FC">
        <w:rPr>
          <w:rFonts w:ascii="Arial" w:hAnsi="Arial" w:cs="Arial"/>
          <w:sz w:val="24"/>
          <w:szCs w:val="24"/>
          <w:lang w:eastAsia="ru-RU"/>
        </w:rPr>
        <w:tab/>
        <w:t xml:space="preserve">      </w:t>
      </w:r>
      <w:r w:rsidR="00A26F1B" w:rsidRPr="008E3115">
        <w:rPr>
          <w:rFonts w:ascii="Arial" w:hAnsi="Arial" w:cs="Arial"/>
          <w:sz w:val="24"/>
          <w:szCs w:val="24"/>
          <w:lang w:eastAsia="ru-RU"/>
        </w:rPr>
        <w:t xml:space="preserve">Определить </w:t>
      </w:r>
      <w:r w:rsidRPr="008E3115">
        <w:rPr>
          <w:rFonts w:ascii="Arial" w:hAnsi="Arial" w:cs="Arial"/>
          <w:sz w:val="24"/>
          <w:szCs w:val="24"/>
          <w:lang w:eastAsia="ru-RU"/>
        </w:rPr>
        <w:t xml:space="preserve">отдел бюджетно-финансовой политики администрации Светлоярского муниципального района Волгоградской области (Скворцова О.Г.) </w:t>
      </w:r>
      <w:r w:rsidR="00A26F1B" w:rsidRPr="008E3115">
        <w:rPr>
          <w:rFonts w:ascii="Arial" w:hAnsi="Arial" w:cs="Arial"/>
          <w:sz w:val="24"/>
          <w:szCs w:val="24"/>
          <w:lang w:eastAsia="ru-RU"/>
        </w:rPr>
        <w:t>уполномоченным орган</w:t>
      </w:r>
      <w:r w:rsidRPr="008E3115">
        <w:rPr>
          <w:rFonts w:ascii="Arial" w:hAnsi="Arial" w:cs="Arial"/>
          <w:sz w:val="24"/>
          <w:szCs w:val="24"/>
          <w:lang w:eastAsia="ru-RU"/>
        </w:rPr>
        <w:t>о</w:t>
      </w:r>
      <w:r w:rsidR="00A26F1B" w:rsidRPr="008E3115">
        <w:rPr>
          <w:rFonts w:ascii="Arial" w:hAnsi="Arial" w:cs="Arial"/>
          <w:sz w:val="24"/>
          <w:szCs w:val="24"/>
          <w:lang w:eastAsia="ru-RU"/>
        </w:rPr>
        <w:t>м по учету средств Субсиди</w:t>
      </w:r>
      <w:r w:rsidR="008E3115" w:rsidRPr="008E3115">
        <w:rPr>
          <w:rFonts w:ascii="Arial" w:hAnsi="Arial" w:cs="Arial"/>
          <w:sz w:val="24"/>
          <w:szCs w:val="24"/>
          <w:lang w:eastAsia="ru-RU"/>
        </w:rPr>
        <w:t>и из областного бюджета бюджету муниципального образования Волгоградской области на обеспечение  бесплатным горячим питанием категорий обучающихся по образовательным  программам общего образования в муниципальных образовательных организациях, определенных часть.2 статьи 46 Социального кодекса  Волгоградской  области от 3</w:t>
      </w:r>
      <w:r w:rsidR="00415A8E">
        <w:rPr>
          <w:rFonts w:ascii="Arial" w:hAnsi="Arial" w:cs="Arial"/>
          <w:sz w:val="24"/>
          <w:szCs w:val="24"/>
          <w:lang w:eastAsia="ru-RU"/>
        </w:rPr>
        <w:t>1.12</w:t>
      </w:r>
      <w:r w:rsidR="008E3115" w:rsidRPr="008E3115">
        <w:rPr>
          <w:rFonts w:ascii="Arial" w:hAnsi="Arial" w:cs="Arial"/>
          <w:sz w:val="24"/>
          <w:szCs w:val="24"/>
          <w:lang w:eastAsia="ru-RU"/>
        </w:rPr>
        <w:t xml:space="preserve"> 2015 № 246-ОД. </w:t>
      </w:r>
    </w:p>
    <w:p w14:paraId="314B7594" w14:textId="2F581171" w:rsidR="00A26F1B" w:rsidRPr="00A26F1B" w:rsidRDefault="004E6F06" w:rsidP="00A26F1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5</w:t>
      </w:r>
      <w:r w:rsidR="00A26F1B" w:rsidRPr="00A26F1B">
        <w:rPr>
          <w:rFonts w:ascii="Arial" w:hAnsi="Arial" w:cs="Arial"/>
          <w:sz w:val="24"/>
          <w:szCs w:val="24"/>
          <w:lang w:eastAsia="ru-RU"/>
        </w:rPr>
        <w:t xml:space="preserve">. </w:t>
      </w:r>
      <w:r>
        <w:rPr>
          <w:rFonts w:ascii="Arial" w:hAnsi="Arial" w:cs="Arial"/>
          <w:sz w:val="24"/>
          <w:szCs w:val="24"/>
          <w:lang w:eastAsia="ru-RU"/>
        </w:rPr>
        <w:t xml:space="preserve">  </w:t>
      </w:r>
      <w:r w:rsidR="008E3115">
        <w:rPr>
          <w:rFonts w:ascii="Arial" w:hAnsi="Arial" w:cs="Arial"/>
          <w:sz w:val="24"/>
          <w:szCs w:val="24"/>
          <w:lang w:eastAsia="ru-RU"/>
        </w:rPr>
        <w:t xml:space="preserve">  </w:t>
      </w:r>
      <w:r w:rsidR="001263F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35F8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26F1B" w:rsidRPr="00A26F1B">
        <w:rPr>
          <w:rFonts w:ascii="Arial" w:hAnsi="Arial" w:cs="Arial"/>
          <w:sz w:val="24"/>
          <w:szCs w:val="24"/>
          <w:lang w:eastAsia="ru-RU"/>
        </w:rPr>
        <w:t xml:space="preserve">Рекомендовать руководителям муниципальных общеобразовательных организаций </w:t>
      </w:r>
      <w:r>
        <w:rPr>
          <w:rFonts w:ascii="Arial" w:hAnsi="Arial" w:cs="Arial"/>
          <w:sz w:val="24"/>
          <w:szCs w:val="24"/>
          <w:lang w:eastAsia="ru-RU"/>
        </w:rPr>
        <w:t>Светлоярского</w:t>
      </w:r>
      <w:r w:rsidR="00A26F1B" w:rsidRPr="00A26F1B">
        <w:rPr>
          <w:rFonts w:ascii="Arial" w:hAnsi="Arial" w:cs="Arial"/>
          <w:sz w:val="24"/>
          <w:szCs w:val="24"/>
          <w:lang w:eastAsia="ru-RU"/>
        </w:rPr>
        <w:t xml:space="preserve"> муниципального района Волгоградской области обеспечить</w:t>
      </w:r>
      <w:r>
        <w:rPr>
          <w:rFonts w:ascii="Arial" w:hAnsi="Arial" w:cs="Arial"/>
          <w:sz w:val="24"/>
          <w:szCs w:val="24"/>
          <w:lang w:eastAsia="ru-RU"/>
        </w:rPr>
        <w:t xml:space="preserve"> прием документов и назначение выплат мер социальной поддержки и</w:t>
      </w:r>
      <w:r w:rsidR="008E311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26F1B" w:rsidRPr="00A26F1B">
        <w:rPr>
          <w:rFonts w:ascii="Arial" w:hAnsi="Arial" w:cs="Arial"/>
          <w:sz w:val="24"/>
          <w:szCs w:val="24"/>
          <w:lang w:eastAsia="ru-RU"/>
        </w:rPr>
        <w:t xml:space="preserve">организацию горячего питания обучающихся в подведомственных организациях </w:t>
      </w:r>
      <w:r>
        <w:rPr>
          <w:rFonts w:ascii="Arial" w:hAnsi="Arial" w:cs="Arial"/>
          <w:sz w:val="24"/>
          <w:szCs w:val="24"/>
          <w:lang w:eastAsia="ru-RU"/>
        </w:rPr>
        <w:t xml:space="preserve">Светлоярского </w:t>
      </w:r>
      <w:r w:rsidR="00A26F1B" w:rsidRPr="00A26F1B">
        <w:rPr>
          <w:rFonts w:ascii="Arial" w:hAnsi="Arial" w:cs="Arial"/>
          <w:sz w:val="24"/>
          <w:szCs w:val="24"/>
          <w:lang w:eastAsia="ru-RU"/>
        </w:rPr>
        <w:t>муниципального района Волгоградской области.</w:t>
      </w:r>
    </w:p>
    <w:p w14:paraId="0DB4F933" w14:textId="0BFAE5DA" w:rsidR="001F67D9" w:rsidRDefault="001F67D9" w:rsidP="005A7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A9DA5C" w14:textId="047DF7F7" w:rsidR="00671219" w:rsidRDefault="005A7B8E" w:rsidP="00663D4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6. </w:t>
      </w:r>
      <w:r w:rsidR="001263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Признать утратившими силу</w:t>
      </w:r>
      <w:r w:rsidR="00663D4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4374">
        <w:rPr>
          <w:rFonts w:ascii="Arial" w:hAnsi="Arial" w:cs="Arial"/>
          <w:color w:val="000000" w:themeColor="text1"/>
          <w:sz w:val="24"/>
          <w:szCs w:val="24"/>
        </w:rPr>
        <w:t>постановлени</w:t>
      </w:r>
      <w:r w:rsidR="008E3115">
        <w:rPr>
          <w:rFonts w:ascii="Arial" w:hAnsi="Arial" w:cs="Arial"/>
          <w:color w:val="000000" w:themeColor="text1"/>
          <w:sz w:val="24"/>
          <w:szCs w:val="24"/>
        </w:rPr>
        <w:t>я</w:t>
      </w:r>
      <w:r w:rsidR="00104374">
        <w:rPr>
          <w:rFonts w:ascii="Arial" w:hAnsi="Arial" w:cs="Arial"/>
          <w:color w:val="000000" w:themeColor="text1"/>
          <w:sz w:val="24"/>
          <w:szCs w:val="24"/>
        </w:rPr>
        <w:t xml:space="preserve"> администрации Светлоярского муниципального района Волгоградской области</w:t>
      </w:r>
      <w:r w:rsidR="00671219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1DE629F2" w14:textId="74D4AAD0" w:rsidR="00663D45" w:rsidRDefault="00104374" w:rsidP="00663D4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от 31.03.2017 № 688 «Об утверждении Положения об организации питания обучающихся общеобразовательных учреждений Светлоярского муниципального района Волгоградской области»;</w:t>
      </w:r>
      <w:bookmarkStart w:id="4" w:name="_Hlk182904916"/>
      <w:r w:rsidR="00663D4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05EF819" w14:textId="6AC2B012" w:rsidR="00663D45" w:rsidRDefault="00671219" w:rsidP="00663D4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73512" w:rsidRPr="00F73512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9178F4">
        <w:rPr>
          <w:rFonts w:ascii="Arial" w:hAnsi="Arial" w:cs="Arial"/>
          <w:color w:val="000000" w:themeColor="text1"/>
          <w:sz w:val="24"/>
          <w:szCs w:val="24"/>
        </w:rPr>
        <w:t>14.01.</w:t>
      </w:r>
      <w:r w:rsidR="00F73512" w:rsidRPr="00F73512">
        <w:rPr>
          <w:rFonts w:ascii="Arial" w:hAnsi="Arial" w:cs="Arial"/>
          <w:color w:val="000000" w:themeColor="text1"/>
          <w:sz w:val="24"/>
          <w:szCs w:val="24"/>
        </w:rPr>
        <w:t>20</w:t>
      </w:r>
      <w:r w:rsidR="00F73512">
        <w:rPr>
          <w:rFonts w:ascii="Arial" w:hAnsi="Arial" w:cs="Arial"/>
          <w:color w:val="000000" w:themeColor="text1"/>
          <w:sz w:val="24"/>
          <w:szCs w:val="24"/>
        </w:rPr>
        <w:t>18</w:t>
      </w:r>
      <w:r w:rsidR="00F73512" w:rsidRPr="00F73512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9178F4">
        <w:rPr>
          <w:rFonts w:ascii="Arial" w:hAnsi="Arial" w:cs="Arial"/>
          <w:color w:val="000000" w:themeColor="text1"/>
          <w:sz w:val="24"/>
          <w:szCs w:val="24"/>
        </w:rPr>
        <w:t xml:space="preserve"> 17</w:t>
      </w:r>
      <w:r w:rsidR="00F73512" w:rsidRPr="00F73512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 w:rsidR="009178F4">
        <w:rPr>
          <w:rFonts w:ascii="Arial" w:hAnsi="Arial" w:cs="Arial"/>
          <w:color w:val="000000" w:themeColor="text1"/>
          <w:sz w:val="24"/>
          <w:szCs w:val="24"/>
        </w:rPr>
        <w:t>О внесении изменений в постановление администрации Светлоярского муниципального района Волгоградской области от 31.03.201</w:t>
      </w:r>
      <w:r w:rsidR="00F530C4">
        <w:rPr>
          <w:rFonts w:ascii="Arial" w:hAnsi="Arial" w:cs="Arial"/>
          <w:color w:val="000000" w:themeColor="text1"/>
          <w:sz w:val="24"/>
          <w:szCs w:val="24"/>
        </w:rPr>
        <w:t>7</w:t>
      </w:r>
      <w:r w:rsidR="009178F4">
        <w:rPr>
          <w:rFonts w:ascii="Arial" w:hAnsi="Arial" w:cs="Arial"/>
          <w:color w:val="000000" w:themeColor="text1"/>
          <w:sz w:val="24"/>
          <w:szCs w:val="24"/>
        </w:rPr>
        <w:t xml:space="preserve"> № 688</w:t>
      </w:r>
      <w:r w:rsidR="009B072C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 w:rsidR="00F73512" w:rsidRPr="00F73512">
        <w:rPr>
          <w:rFonts w:ascii="Arial" w:hAnsi="Arial" w:cs="Arial"/>
          <w:color w:val="000000" w:themeColor="text1"/>
          <w:sz w:val="24"/>
          <w:szCs w:val="24"/>
        </w:rPr>
        <w:t>Об утверждении Положения об организации питания обучающихся общеобразовательных учреждений Светлоярского муниципального района Волгоградской области»;</w:t>
      </w:r>
      <w:bookmarkEnd w:id="4"/>
    </w:p>
    <w:p w14:paraId="3D98E833" w14:textId="222F2F0B" w:rsidR="00663D45" w:rsidRDefault="00671219" w:rsidP="00663D4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B072C" w:rsidRPr="009B072C">
        <w:rPr>
          <w:rFonts w:ascii="Arial" w:hAnsi="Arial" w:cs="Arial"/>
          <w:color w:val="000000" w:themeColor="text1"/>
          <w:sz w:val="24"/>
          <w:szCs w:val="24"/>
        </w:rPr>
        <w:t>от 1</w:t>
      </w:r>
      <w:r w:rsidR="009B072C">
        <w:rPr>
          <w:rFonts w:ascii="Arial" w:hAnsi="Arial" w:cs="Arial"/>
          <w:color w:val="000000" w:themeColor="text1"/>
          <w:sz w:val="24"/>
          <w:szCs w:val="24"/>
        </w:rPr>
        <w:t>9</w:t>
      </w:r>
      <w:r w:rsidR="009B072C" w:rsidRPr="009B072C">
        <w:rPr>
          <w:rFonts w:ascii="Arial" w:hAnsi="Arial" w:cs="Arial"/>
          <w:color w:val="000000" w:themeColor="text1"/>
          <w:sz w:val="24"/>
          <w:szCs w:val="24"/>
        </w:rPr>
        <w:t>.0</w:t>
      </w:r>
      <w:r w:rsidR="00F8542E">
        <w:rPr>
          <w:rFonts w:ascii="Arial" w:hAnsi="Arial" w:cs="Arial"/>
          <w:color w:val="000000" w:themeColor="text1"/>
          <w:sz w:val="24"/>
          <w:szCs w:val="24"/>
        </w:rPr>
        <w:t>3</w:t>
      </w:r>
      <w:r w:rsidR="009B072C" w:rsidRPr="009B072C">
        <w:rPr>
          <w:rFonts w:ascii="Arial" w:hAnsi="Arial" w:cs="Arial"/>
          <w:color w:val="000000" w:themeColor="text1"/>
          <w:sz w:val="24"/>
          <w:szCs w:val="24"/>
        </w:rPr>
        <w:t>.201</w:t>
      </w:r>
      <w:r w:rsidR="00F8542E">
        <w:rPr>
          <w:rFonts w:ascii="Arial" w:hAnsi="Arial" w:cs="Arial"/>
          <w:color w:val="000000" w:themeColor="text1"/>
          <w:sz w:val="24"/>
          <w:szCs w:val="24"/>
        </w:rPr>
        <w:t>9</w:t>
      </w:r>
      <w:r w:rsidR="009B072C" w:rsidRPr="009B072C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F8542E">
        <w:rPr>
          <w:rFonts w:ascii="Arial" w:hAnsi="Arial" w:cs="Arial"/>
          <w:color w:val="000000" w:themeColor="text1"/>
          <w:sz w:val="24"/>
          <w:szCs w:val="24"/>
        </w:rPr>
        <w:t xml:space="preserve"> 487</w:t>
      </w:r>
      <w:r w:rsidR="009B072C" w:rsidRPr="009B072C">
        <w:rPr>
          <w:rFonts w:ascii="Arial" w:hAnsi="Arial" w:cs="Arial"/>
          <w:color w:val="000000" w:themeColor="text1"/>
          <w:sz w:val="24"/>
          <w:szCs w:val="24"/>
        </w:rPr>
        <w:t xml:space="preserve"> «О внесении изменений в постановление администрации Светлоярского муниципального района Волгоградской области от 31.03.201</w:t>
      </w:r>
      <w:r w:rsidR="00F530C4">
        <w:rPr>
          <w:rFonts w:ascii="Arial" w:hAnsi="Arial" w:cs="Arial"/>
          <w:color w:val="000000" w:themeColor="text1"/>
          <w:sz w:val="24"/>
          <w:szCs w:val="24"/>
        </w:rPr>
        <w:t>7</w:t>
      </w:r>
      <w:r w:rsidR="009B072C" w:rsidRPr="009B072C">
        <w:rPr>
          <w:rFonts w:ascii="Arial" w:hAnsi="Arial" w:cs="Arial"/>
          <w:color w:val="000000" w:themeColor="text1"/>
          <w:sz w:val="24"/>
          <w:szCs w:val="24"/>
        </w:rPr>
        <w:t xml:space="preserve"> № 688 «Об утверждении Положения об организации питания обучающихся общеобразовательных учреждений Светлоярского муниципального района Волгоградской области»;</w:t>
      </w:r>
    </w:p>
    <w:p w14:paraId="03DCDE5A" w14:textId="51A2C917" w:rsidR="00663D45" w:rsidRDefault="00671219" w:rsidP="00663D4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542E" w:rsidRPr="00F8542E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F8542E">
        <w:rPr>
          <w:rFonts w:ascii="Arial" w:hAnsi="Arial" w:cs="Arial"/>
          <w:color w:val="000000" w:themeColor="text1"/>
          <w:sz w:val="24"/>
          <w:szCs w:val="24"/>
        </w:rPr>
        <w:t>0</w:t>
      </w:r>
      <w:r w:rsidR="00F8542E" w:rsidRPr="00F8542E">
        <w:rPr>
          <w:rFonts w:ascii="Arial" w:hAnsi="Arial" w:cs="Arial"/>
          <w:color w:val="000000" w:themeColor="text1"/>
          <w:sz w:val="24"/>
          <w:szCs w:val="24"/>
        </w:rPr>
        <w:t>9.0</w:t>
      </w:r>
      <w:r w:rsidR="00F8542E">
        <w:rPr>
          <w:rFonts w:ascii="Arial" w:hAnsi="Arial" w:cs="Arial"/>
          <w:color w:val="000000" w:themeColor="text1"/>
          <w:sz w:val="24"/>
          <w:szCs w:val="24"/>
        </w:rPr>
        <w:t>9</w:t>
      </w:r>
      <w:r w:rsidR="00F8542E" w:rsidRPr="00F8542E">
        <w:rPr>
          <w:rFonts w:ascii="Arial" w:hAnsi="Arial" w:cs="Arial"/>
          <w:color w:val="000000" w:themeColor="text1"/>
          <w:sz w:val="24"/>
          <w:szCs w:val="24"/>
        </w:rPr>
        <w:t>.20</w:t>
      </w:r>
      <w:r w:rsidR="00F8542E">
        <w:rPr>
          <w:rFonts w:ascii="Arial" w:hAnsi="Arial" w:cs="Arial"/>
          <w:color w:val="000000" w:themeColor="text1"/>
          <w:sz w:val="24"/>
          <w:szCs w:val="24"/>
        </w:rPr>
        <w:t>20</w:t>
      </w:r>
      <w:r w:rsidR="00F8542E" w:rsidRPr="00F8542E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 w:rsidR="00F8542E">
        <w:rPr>
          <w:rFonts w:ascii="Arial" w:hAnsi="Arial" w:cs="Arial"/>
          <w:color w:val="000000" w:themeColor="text1"/>
          <w:sz w:val="24"/>
          <w:szCs w:val="24"/>
        </w:rPr>
        <w:t>1521</w:t>
      </w:r>
      <w:r w:rsidR="00F8542E" w:rsidRPr="00F8542E">
        <w:rPr>
          <w:rFonts w:ascii="Arial" w:hAnsi="Arial" w:cs="Arial"/>
          <w:color w:val="000000" w:themeColor="text1"/>
          <w:sz w:val="24"/>
          <w:szCs w:val="24"/>
        </w:rPr>
        <w:t xml:space="preserve"> «О внесении изменений в постановление администрации Светлоярского муниципального района Волгоградской области от 31.03.201</w:t>
      </w:r>
      <w:r w:rsidR="00F530C4">
        <w:rPr>
          <w:rFonts w:ascii="Arial" w:hAnsi="Arial" w:cs="Arial"/>
          <w:color w:val="000000" w:themeColor="text1"/>
          <w:sz w:val="24"/>
          <w:szCs w:val="24"/>
        </w:rPr>
        <w:t>7</w:t>
      </w:r>
      <w:r w:rsidR="00F8542E" w:rsidRPr="00F8542E">
        <w:rPr>
          <w:rFonts w:ascii="Arial" w:hAnsi="Arial" w:cs="Arial"/>
          <w:color w:val="000000" w:themeColor="text1"/>
          <w:sz w:val="24"/>
          <w:szCs w:val="24"/>
        </w:rPr>
        <w:t xml:space="preserve"> № 688 «Об утверждении Положения об организации питания обучающихся общеобразовательных учреждений Светлоярского муниципального района Волгоградской области»;</w:t>
      </w:r>
    </w:p>
    <w:p w14:paraId="6FBE179D" w14:textId="195A3E64" w:rsidR="00F07C95" w:rsidRDefault="004831BE" w:rsidP="00663D4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831BE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>
        <w:rPr>
          <w:rFonts w:ascii="Arial" w:hAnsi="Arial" w:cs="Arial"/>
          <w:color w:val="000000" w:themeColor="text1"/>
          <w:sz w:val="24"/>
          <w:szCs w:val="24"/>
        </w:rPr>
        <w:t>23</w:t>
      </w:r>
      <w:r w:rsidRPr="004831BE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12</w:t>
      </w:r>
      <w:r w:rsidRPr="004831BE">
        <w:rPr>
          <w:rFonts w:ascii="Arial" w:hAnsi="Arial" w:cs="Arial"/>
          <w:color w:val="000000" w:themeColor="text1"/>
          <w:sz w:val="24"/>
          <w:szCs w:val="24"/>
        </w:rPr>
        <w:t xml:space="preserve">.2020 № </w:t>
      </w:r>
      <w:r>
        <w:rPr>
          <w:rFonts w:ascii="Arial" w:hAnsi="Arial" w:cs="Arial"/>
          <w:color w:val="000000" w:themeColor="text1"/>
          <w:sz w:val="24"/>
          <w:szCs w:val="24"/>
        </w:rPr>
        <w:t>2300</w:t>
      </w:r>
      <w:r w:rsidRPr="004831BE">
        <w:rPr>
          <w:rFonts w:ascii="Arial" w:hAnsi="Arial" w:cs="Arial"/>
          <w:color w:val="000000" w:themeColor="text1"/>
          <w:sz w:val="24"/>
          <w:szCs w:val="24"/>
        </w:rPr>
        <w:t xml:space="preserve"> «О внесении изменений в постановление администрации Светлоярского муниципального района Волгоградской области от 31.03.201</w:t>
      </w:r>
      <w:r w:rsidR="00F530C4">
        <w:rPr>
          <w:rFonts w:ascii="Arial" w:hAnsi="Arial" w:cs="Arial"/>
          <w:color w:val="000000" w:themeColor="text1"/>
          <w:sz w:val="24"/>
          <w:szCs w:val="24"/>
        </w:rPr>
        <w:t>7</w:t>
      </w:r>
      <w:r w:rsidRPr="004831BE">
        <w:rPr>
          <w:rFonts w:ascii="Arial" w:hAnsi="Arial" w:cs="Arial"/>
          <w:color w:val="000000" w:themeColor="text1"/>
          <w:sz w:val="24"/>
          <w:szCs w:val="24"/>
        </w:rPr>
        <w:t xml:space="preserve"> № 688 «Об утверждении Положения об организации питания обучающихся общеобразовательных учреждений Светлоярского муниципального района Волгоградской области»;</w:t>
      </w:r>
    </w:p>
    <w:p w14:paraId="0D28F661" w14:textId="4D2352BB" w:rsidR="00AC66D6" w:rsidRDefault="00671219" w:rsidP="00F07C9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F07C95" w:rsidRPr="00F07C95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F07C95">
        <w:rPr>
          <w:rFonts w:ascii="Arial" w:hAnsi="Arial" w:cs="Arial"/>
          <w:color w:val="000000" w:themeColor="text1"/>
          <w:sz w:val="24"/>
          <w:szCs w:val="24"/>
        </w:rPr>
        <w:t>12</w:t>
      </w:r>
      <w:r w:rsidR="00F07C95" w:rsidRPr="00F07C95">
        <w:rPr>
          <w:rFonts w:ascii="Arial" w:hAnsi="Arial" w:cs="Arial"/>
          <w:color w:val="000000" w:themeColor="text1"/>
          <w:sz w:val="24"/>
          <w:szCs w:val="24"/>
        </w:rPr>
        <w:t>.</w:t>
      </w:r>
      <w:r w:rsidR="00F07C95">
        <w:rPr>
          <w:rFonts w:ascii="Arial" w:hAnsi="Arial" w:cs="Arial"/>
          <w:color w:val="000000" w:themeColor="text1"/>
          <w:sz w:val="24"/>
          <w:szCs w:val="24"/>
        </w:rPr>
        <w:t>05</w:t>
      </w:r>
      <w:r w:rsidR="00F07C95" w:rsidRPr="00F07C95">
        <w:rPr>
          <w:rFonts w:ascii="Arial" w:hAnsi="Arial" w:cs="Arial"/>
          <w:color w:val="000000" w:themeColor="text1"/>
          <w:sz w:val="24"/>
          <w:szCs w:val="24"/>
        </w:rPr>
        <w:t>.202</w:t>
      </w:r>
      <w:r w:rsidR="00F07C95">
        <w:rPr>
          <w:rFonts w:ascii="Arial" w:hAnsi="Arial" w:cs="Arial"/>
          <w:color w:val="000000" w:themeColor="text1"/>
          <w:sz w:val="24"/>
          <w:szCs w:val="24"/>
        </w:rPr>
        <w:t>1</w:t>
      </w:r>
      <w:r w:rsidR="00F07C95" w:rsidRPr="00F07C95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 w:rsidR="00F07C95">
        <w:rPr>
          <w:rFonts w:ascii="Arial" w:hAnsi="Arial" w:cs="Arial"/>
          <w:color w:val="000000" w:themeColor="text1"/>
          <w:sz w:val="24"/>
          <w:szCs w:val="24"/>
        </w:rPr>
        <w:t>734</w:t>
      </w:r>
      <w:r w:rsidR="00F07C95" w:rsidRPr="00F07C95">
        <w:rPr>
          <w:rFonts w:ascii="Arial" w:hAnsi="Arial" w:cs="Arial"/>
          <w:color w:val="000000" w:themeColor="text1"/>
          <w:sz w:val="24"/>
          <w:szCs w:val="24"/>
        </w:rPr>
        <w:t xml:space="preserve"> «О внесении изменений в постановление администрации Светлоярского муниципального района Волгоградской области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</w:t>
      </w:r>
      <w:r w:rsidR="00F07C95" w:rsidRPr="00F07C95">
        <w:rPr>
          <w:rFonts w:ascii="Arial" w:hAnsi="Arial" w:cs="Arial"/>
          <w:color w:val="000000" w:themeColor="text1"/>
          <w:sz w:val="24"/>
          <w:szCs w:val="24"/>
        </w:rPr>
        <w:lastRenderedPageBreak/>
        <w:t>от 31.03.201</w:t>
      </w:r>
      <w:r w:rsidR="00AC2209">
        <w:rPr>
          <w:rFonts w:ascii="Arial" w:hAnsi="Arial" w:cs="Arial"/>
          <w:color w:val="000000" w:themeColor="text1"/>
          <w:sz w:val="24"/>
          <w:szCs w:val="24"/>
        </w:rPr>
        <w:t>7</w:t>
      </w:r>
      <w:r w:rsidR="00F07C95" w:rsidRPr="00F07C95">
        <w:rPr>
          <w:rFonts w:ascii="Arial" w:hAnsi="Arial" w:cs="Arial"/>
          <w:color w:val="000000" w:themeColor="text1"/>
          <w:sz w:val="24"/>
          <w:szCs w:val="24"/>
        </w:rPr>
        <w:t xml:space="preserve"> № 688 «Об утверждении Положения об организации питания обучающихся общеобразовательных учреждений Светлоярского муниципального района Волгоградской области»;</w:t>
      </w:r>
    </w:p>
    <w:p w14:paraId="0D2201ED" w14:textId="5C1825F6" w:rsidR="00E034FD" w:rsidRDefault="00671219" w:rsidP="00E034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F07C9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bookmarkStart w:id="5" w:name="_Hlk182905816"/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E034FD">
        <w:rPr>
          <w:rFonts w:ascii="Arial" w:hAnsi="Arial" w:cs="Arial"/>
          <w:color w:val="000000" w:themeColor="text1"/>
          <w:sz w:val="24"/>
          <w:szCs w:val="24"/>
        </w:rPr>
        <w:t>21</w:t>
      </w:r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>.</w:t>
      </w:r>
      <w:r w:rsidR="00E034FD">
        <w:rPr>
          <w:rFonts w:ascii="Arial" w:hAnsi="Arial" w:cs="Arial"/>
          <w:color w:val="000000" w:themeColor="text1"/>
          <w:sz w:val="24"/>
          <w:szCs w:val="24"/>
        </w:rPr>
        <w:t>10</w:t>
      </w:r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>.202</w:t>
      </w:r>
      <w:r w:rsidR="00E034FD">
        <w:rPr>
          <w:rFonts w:ascii="Arial" w:hAnsi="Arial" w:cs="Arial"/>
          <w:color w:val="000000" w:themeColor="text1"/>
          <w:sz w:val="24"/>
          <w:szCs w:val="24"/>
        </w:rPr>
        <w:t>2</w:t>
      </w:r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 w:rsidR="00E034FD">
        <w:rPr>
          <w:rFonts w:ascii="Arial" w:hAnsi="Arial" w:cs="Arial"/>
          <w:color w:val="000000" w:themeColor="text1"/>
          <w:sz w:val="24"/>
          <w:szCs w:val="24"/>
        </w:rPr>
        <w:t>1790</w:t>
      </w:r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 xml:space="preserve"> «О внесении изменений в постановление администрации Светлоярского муниципального района Волгоградской области от 31.03.201</w:t>
      </w:r>
      <w:r w:rsidR="00AC2209">
        <w:rPr>
          <w:rFonts w:ascii="Arial" w:hAnsi="Arial" w:cs="Arial"/>
          <w:color w:val="000000" w:themeColor="text1"/>
          <w:sz w:val="24"/>
          <w:szCs w:val="24"/>
        </w:rPr>
        <w:t>7</w:t>
      </w:r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 xml:space="preserve"> № 688 «Об утверждении Положения об организации питания обучающихся общеобразовательных учреждений Светлоярского муниципального района Волгоградской области»;</w:t>
      </w:r>
      <w:bookmarkEnd w:id="5"/>
    </w:p>
    <w:p w14:paraId="41F3D910" w14:textId="1F121733" w:rsidR="00AC66D6" w:rsidRDefault="00671219" w:rsidP="00E034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663D4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>от 2</w:t>
      </w:r>
      <w:r w:rsidR="00E034FD">
        <w:rPr>
          <w:rFonts w:ascii="Arial" w:hAnsi="Arial" w:cs="Arial"/>
          <w:color w:val="000000" w:themeColor="text1"/>
          <w:sz w:val="24"/>
          <w:szCs w:val="24"/>
        </w:rPr>
        <w:t>8</w:t>
      </w:r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>.10.2022 № 1</w:t>
      </w:r>
      <w:r w:rsidR="00464ED1">
        <w:rPr>
          <w:rFonts w:ascii="Arial" w:hAnsi="Arial" w:cs="Arial"/>
          <w:color w:val="000000" w:themeColor="text1"/>
          <w:sz w:val="24"/>
          <w:szCs w:val="24"/>
        </w:rPr>
        <w:t>850</w:t>
      </w:r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 xml:space="preserve"> «О внесении изменений в постановление администрации Светлоярского муниципального района Волгоградской области от 31.03.201</w:t>
      </w:r>
      <w:r w:rsidR="00AC2209">
        <w:rPr>
          <w:rFonts w:ascii="Arial" w:hAnsi="Arial" w:cs="Arial"/>
          <w:color w:val="000000" w:themeColor="text1"/>
          <w:sz w:val="24"/>
          <w:szCs w:val="24"/>
        </w:rPr>
        <w:t>7</w:t>
      </w:r>
      <w:r w:rsidR="00E034FD" w:rsidRPr="00E034FD">
        <w:rPr>
          <w:rFonts w:ascii="Arial" w:hAnsi="Arial" w:cs="Arial"/>
          <w:color w:val="000000" w:themeColor="text1"/>
          <w:sz w:val="24"/>
          <w:szCs w:val="24"/>
        </w:rPr>
        <w:t xml:space="preserve"> № 688 «Об утверждении Положения об организации питания обучающихся общеобразовательных учреждений Светлоярского муниципального района Волгоградской области»;</w:t>
      </w:r>
    </w:p>
    <w:p w14:paraId="6B468A3B" w14:textId="5FCCBDBE" w:rsidR="00AC66D6" w:rsidRDefault="00671219" w:rsidP="00B05E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</w:t>
      </w:r>
      <w:r w:rsidR="00B05ED1" w:rsidRPr="00B05ED1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B05ED1">
        <w:rPr>
          <w:rFonts w:ascii="Arial" w:hAnsi="Arial" w:cs="Arial"/>
          <w:color w:val="000000" w:themeColor="text1"/>
          <w:sz w:val="24"/>
          <w:szCs w:val="24"/>
        </w:rPr>
        <w:t>07</w:t>
      </w:r>
      <w:r w:rsidR="00B05ED1" w:rsidRPr="00B05ED1">
        <w:rPr>
          <w:rFonts w:ascii="Arial" w:hAnsi="Arial" w:cs="Arial"/>
          <w:color w:val="000000" w:themeColor="text1"/>
          <w:sz w:val="24"/>
          <w:szCs w:val="24"/>
        </w:rPr>
        <w:t>.1</w:t>
      </w:r>
      <w:r w:rsidR="00B05ED1">
        <w:rPr>
          <w:rFonts w:ascii="Arial" w:hAnsi="Arial" w:cs="Arial"/>
          <w:color w:val="000000" w:themeColor="text1"/>
          <w:sz w:val="24"/>
          <w:szCs w:val="24"/>
        </w:rPr>
        <w:t>1</w:t>
      </w:r>
      <w:r w:rsidR="00B05ED1" w:rsidRPr="00B05ED1">
        <w:rPr>
          <w:rFonts w:ascii="Arial" w:hAnsi="Arial" w:cs="Arial"/>
          <w:color w:val="000000" w:themeColor="text1"/>
          <w:sz w:val="24"/>
          <w:szCs w:val="24"/>
        </w:rPr>
        <w:t>.2022 № 1</w:t>
      </w:r>
      <w:r w:rsidR="00B05ED1">
        <w:rPr>
          <w:rFonts w:ascii="Arial" w:hAnsi="Arial" w:cs="Arial"/>
          <w:color w:val="000000" w:themeColor="text1"/>
          <w:sz w:val="24"/>
          <w:szCs w:val="24"/>
        </w:rPr>
        <w:t>909</w:t>
      </w:r>
      <w:r w:rsidR="00B05ED1" w:rsidRPr="00B05ED1">
        <w:rPr>
          <w:rFonts w:ascii="Arial" w:hAnsi="Arial" w:cs="Arial"/>
          <w:color w:val="000000" w:themeColor="text1"/>
          <w:sz w:val="24"/>
          <w:szCs w:val="24"/>
        </w:rPr>
        <w:t xml:space="preserve"> «О внесении изменений в постановление администрации Светлоярского муниципального района Волгоградской области от 31.03.201</w:t>
      </w:r>
      <w:r w:rsidR="00AC2209">
        <w:rPr>
          <w:rFonts w:ascii="Arial" w:hAnsi="Arial" w:cs="Arial"/>
          <w:color w:val="000000" w:themeColor="text1"/>
          <w:sz w:val="24"/>
          <w:szCs w:val="24"/>
        </w:rPr>
        <w:t>7</w:t>
      </w:r>
      <w:r w:rsidR="00B05ED1" w:rsidRPr="00B05ED1">
        <w:rPr>
          <w:rFonts w:ascii="Arial" w:hAnsi="Arial" w:cs="Arial"/>
          <w:color w:val="000000" w:themeColor="text1"/>
          <w:sz w:val="24"/>
          <w:szCs w:val="24"/>
        </w:rPr>
        <w:t xml:space="preserve"> № 688 «Об утверждении Положения об организации питания обучающихся общеобразовательных учреждений Светлоярского муниципального района Волгоградской области»;</w:t>
      </w:r>
      <w:r w:rsidR="002F544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49D50AE" w14:textId="7D27A4A5" w:rsidR="002F544E" w:rsidRDefault="00671219" w:rsidP="00285B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</w:t>
      </w:r>
      <w:r w:rsidR="00285B6F" w:rsidRPr="00285B6F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D66D89">
        <w:rPr>
          <w:rFonts w:ascii="Arial" w:hAnsi="Arial" w:cs="Arial"/>
          <w:color w:val="000000" w:themeColor="text1"/>
          <w:sz w:val="24"/>
          <w:szCs w:val="24"/>
        </w:rPr>
        <w:t>22</w:t>
      </w:r>
      <w:r w:rsidR="00285B6F" w:rsidRPr="00285B6F">
        <w:rPr>
          <w:rFonts w:ascii="Arial" w:hAnsi="Arial" w:cs="Arial"/>
          <w:color w:val="000000" w:themeColor="text1"/>
          <w:sz w:val="24"/>
          <w:szCs w:val="24"/>
        </w:rPr>
        <w:t>.</w:t>
      </w:r>
      <w:r w:rsidR="00D66D89">
        <w:rPr>
          <w:rFonts w:ascii="Arial" w:hAnsi="Arial" w:cs="Arial"/>
          <w:color w:val="000000" w:themeColor="text1"/>
          <w:sz w:val="24"/>
          <w:szCs w:val="24"/>
        </w:rPr>
        <w:t>03</w:t>
      </w:r>
      <w:r w:rsidR="00285B6F" w:rsidRPr="00285B6F">
        <w:rPr>
          <w:rFonts w:ascii="Arial" w:hAnsi="Arial" w:cs="Arial"/>
          <w:color w:val="000000" w:themeColor="text1"/>
          <w:sz w:val="24"/>
          <w:szCs w:val="24"/>
        </w:rPr>
        <w:t>.202</w:t>
      </w:r>
      <w:r w:rsidR="00D66D89">
        <w:rPr>
          <w:rFonts w:ascii="Arial" w:hAnsi="Arial" w:cs="Arial"/>
          <w:color w:val="000000" w:themeColor="text1"/>
          <w:sz w:val="24"/>
          <w:szCs w:val="24"/>
        </w:rPr>
        <w:t>3</w:t>
      </w:r>
      <w:r w:rsidR="00285B6F" w:rsidRPr="00285B6F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 w:rsidR="00D66D89">
        <w:rPr>
          <w:rFonts w:ascii="Arial" w:hAnsi="Arial" w:cs="Arial"/>
          <w:color w:val="000000" w:themeColor="text1"/>
          <w:sz w:val="24"/>
          <w:szCs w:val="24"/>
        </w:rPr>
        <w:t>3</w:t>
      </w:r>
      <w:r w:rsidR="002F544E">
        <w:rPr>
          <w:rFonts w:ascii="Arial" w:hAnsi="Arial" w:cs="Arial"/>
          <w:color w:val="000000" w:themeColor="text1"/>
          <w:sz w:val="24"/>
          <w:szCs w:val="24"/>
        </w:rPr>
        <w:t>24</w:t>
      </w:r>
      <w:r w:rsidR="00285B6F" w:rsidRPr="00285B6F">
        <w:rPr>
          <w:rFonts w:ascii="Arial" w:hAnsi="Arial" w:cs="Arial"/>
          <w:color w:val="000000" w:themeColor="text1"/>
          <w:sz w:val="24"/>
          <w:szCs w:val="24"/>
        </w:rPr>
        <w:t xml:space="preserve"> «О внесении изменений </w:t>
      </w:r>
      <w:proofErr w:type="gramStart"/>
      <w:r w:rsidR="00285B6F" w:rsidRPr="00285B6F">
        <w:rPr>
          <w:rFonts w:ascii="Arial" w:hAnsi="Arial" w:cs="Arial"/>
          <w:color w:val="000000" w:themeColor="text1"/>
          <w:sz w:val="24"/>
          <w:szCs w:val="24"/>
        </w:rPr>
        <w:t>в  постановление</w:t>
      </w:r>
      <w:proofErr w:type="gramEnd"/>
      <w:r w:rsidR="00285B6F" w:rsidRPr="00285B6F">
        <w:rPr>
          <w:rFonts w:ascii="Arial" w:hAnsi="Arial" w:cs="Arial"/>
          <w:color w:val="000000" w:themeColor="text1"/>
          <w:sz w:val="24"/>
          <w:szCs w:val="24"/>
        </w:rPr>
        <w:t xml:space="preserve"> администрации Светлоярского муниципального района Волгоградской области от 31.03.201</w:t>
      </w:r>
      <w:r w:rsidR="00AC2209">
        <w:rPr>
          <w:rFonts w:ascii="Arial" w:hAnsi="Arial" w:cs="Arial"/>
          <w:color w:val="000000" w:themeColor="text1"/>
          <w:sz w:val="24"/>
          <w:szCs w:val="24"/>
        </w:rPr>
        <w:t>7</w:t>
      </w:r>
      <w:r w:rsidR="00285B6F" w:rsidRPr="00285B6F">
        <w:rPr>
          <w:rFonts w:ascii="Arial" w:hAnsi="Arial" w:cs="Arial"/>
          <w:color w:val="000000" w:themeColor="text1"/>
          <w:sz w:val="24"/>
          <w:szCs w:val="24"/>
        </w:rPr>
        <w:t xml:space="preserve"> № 688 «Об утверждении Положения об организации питания обучающихся общеобразовательных учреждений  Светлоярского муниципального района Волгоградской  области»</w:t>
      </w:r>
      <w:r w:rsidR="002F544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22B5113C" w14:textId="77777777" w:rsidR="00E47CE9" w:rsidRPr="00A26F1B" w:rsidRDefault="00E47CE9" w:rsidP="00011D6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14:paraId="0D4D4745" w14:textId="4F2006D7" w:rsidR="00892132" w:rsidRPr="00A26F1B" w:rsidRDefault="0062255A" w:rsidP="00637F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  </w:t>
      </w:r>
      <w:r w:rsidR="00011D63">
        <w:rPr>
          <w:rFonts w:ascii="Arial" w:hAnsi="Arial" w:cs="Arial"/>
          <w:color w:val="000000" w:themeColor="text1"/>
          <w:sz w:val="24"/>
          <w:szCs w:val="24"/>
          <w:lang w:eastAsia="ru-RU"/>
        </w:rPr>
        <w:t>7</w:t>
      </w:r>
      <w:r w:rsidR="00892132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>.    Настоящее постановление</w:t>
      </w:r>
      <w:r w:rsidR="005E691D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подлежит официальному обнародованию путем его официального опубликования и вступает в силу</w:t>
      </w:r>
      <w:r w:rsidR="00104F57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с 01.</w:t>
      </w:r>
      <w:r w:rsidR="005E691D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>01.2025.</w:t>
      </w:r>
    </w:p>
    <w:p w14:paraId="68B3D970" w14:textId="77777777" w:rsidR="00637F68" w:rsidRPr="00A26F1B" w:rsidRDefault="00637F68" w:rsidP="00637F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14:paraId="30AA87C9" w14:textId="1AB33B4D" w:rsidR="002F544E" w:rsidRPr="00A26F1B" w:rsidRDefault="0062255A" w:rsidP="002F54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  </w:t>
      </w:r>
      <w:r w:rsidR="00011D63">
        <w:rPr>
          <w:rFonts w:ascii="Arial" w:hAnsi="Arial" w:cs="Arial"/>
          <w:color w:val="000000" w:themeColor="text1"/>
          <w:sz w:val="24"/>
          <w:szCs w:val="24"/>
          <w:lang w:eastAsia="ru-RU"/>
        </w:rPr>
        <w:t>8</w:t>
      </w:r>
      <w:r w:rsidR="005E691D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="002552E5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 </w:t>
      </w:r>
      <w:r w:rsidR="005E691D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Контроль за исполнением </w:t>
      </w:r>
      <w:r w:rsidR="00892132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>настоя</w:t>
      </w:r>
      <w:r w:rsidR="005E691D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щего постановления </w:t>
      </w:r>
      <w:r w:rsidR="00D2231E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>возложить на заместителя главы Светлоярского муниципального района</w:t>
      </w:r>
      <w:r w:rsidR="003A26D0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Волгоградской области</w:t>
      </w:r>
      <w:r w:rsidR="002F544E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E7252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>Любовецкую</w:t>
      </w:r>
      <w:proofErr w:type="spellEnd"/>
      <w:r w:rsidR="00EE7252"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О.Г.</w:t>
      </w:r>
    </w:p>
    <w:p w14:paraId="3FB15853" w14:textId="77777777" w:rsidR="00892132" w:rsidRPr="00A26F1B" w:rsidRDefault="00892132" w:rsidP="00892132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14:paraId="4D9C515E" w14:textId="77777777" w:rsidR="00637F68" w:rsidRPr="00A26F1B" w:rsidRDefault="00527E87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A26F1B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14:paraId="00EA51D4" w14:textId="74389677" w:rsidR="00B9750A" w:rsidRPr="0048299F" w:rsidRDefault="00243CD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24"/>
          <w:szCs w:val="26"/>
          <w:lang w:eastAsia="ru-RU"/>
        </w:rPr>
      </w:pPr>
      <w:r w:rsidRPr="0048299F">
        <w:rPr>
          <w:rFonts w:ascii="Arial" w:hAnsi="Arial" w:cs="Arial"/>
          <w:color w:val="000000" w:themeColor="text1"/>
          <w:sz w:val="24"/>
          <w:szCs w:val="26"/>
          <w:lang w:eastAsia="ru-RU"/>
        </w:rPr>
        <w:t>Глава</w:t>
      </w:r>
      <w:r w:rsidR="00892132" w:rsidRPr="0048299F"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муниципального района                   </w:t>
      </w:r>
      <w:r w:rsidR="00527E87" w:rsidRPr="0048299F"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                                     </w:t>
      </w:r>
      <w:r w:rsidR="00EE7252"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     </w:t>
      </w:r>
      <w:proofErr w:type="spellStart"/>
      <w:r w:rsidR="00EE7252">
        <w:rPr>
          <w:rFonts w:ascii="Arial" w:hAnsi="Arial" w:cs="Arial"/>
          <w:color w:val="000000" w:themeColor="text1"/>
          <w:sz w:val="24"/>
          <w:szCs w:val="26"/>
          <w:lang w:eastAsia="ru-RU"/>
        </w:rPr>
        <w:t>В.В.Фадеев</w:t>
      </w:r>
      <w:proofErr w:type="spellEnd"/>
    </w:p>
    <w:p w14:paraId="274E767C" w14:textId="77777777" w:rsidR="00527E87" w:rsidRDefault="00527E87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247E2343" w14:textId="77777777" w:rsidR="003A26D0" w:rsidRPr="0048299F" w:rsidRDefault="003A26D0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08242F71" w14:textId="75DB1E42" w:rsidR="00527E87" w:rsidRDefault="00527E87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7224C515" w14:textId="07A9A141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119C0060" w14:textId="28C71A79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794F6540" w14:textId="75EC4B85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051A3684" w14:textId="59AA098B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6B3CFE0C" w14:textId="1DEB096C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5CD53FD6" w14:textId="7BFED925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7ADD4990" w14:textId="165C1386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6565B90B" w14:textId="0A78D223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582234D9" w14:textId="33524226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75C0730F" w14:textId="730AFCAF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078CB7B2" w14:textId="3C6FCD5B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2825DD8C" w14:textId="4FB11442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02D02E8D" w14:textId="5A08E242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21DCDA11" w14:textId="30A67AB8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7DBEB5B0" w14:textId="184D20C5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61EED48B" w14:textId="225CD46E" w:rsidR="0004411B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5E4E4412" w14:textId="77777777" w:rsidR="0004411B" w:rsidRPr="0048299F" w:rsidRDefault="0004411B" w:rsidP="00B9750A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</w:pPr>
    </w:p>
    <w:p w14:paraId="35369893" w14:textId="410031DE" w:rsidR="00DE4308" w:rsidRDefault="00EE7252" w:rsidP="00DE4308">
      <w:pPr>
        <w:overflowPunct w:val="0"/>
        <w:autoSpaceDE w:val="0"/>
        <w:autoSpaceDN w:val="0"/>
        <w:adjustRightInd w:val="0"/>
        <w:spacing w:after="0"/>
        <w:rPr>
          <w:rFonts w:ascii="Arial" w:hAnsi="Arial" w:cs="Arial"/>
          <w:color w:val="000000" w:themeColor="text1"/>
          <w:sz w:val="18"/>
          <w:szCs w:val="26"/>
          <w:lang w:eastAsia="ru-RU"/>
        </w:rPr>
        <w:sectPr w:rsidR="00DE4308" w:rsidSect="00283C30">
          <w:headerReference w:type="default" r:id="rId16"/>
          <w:headerReference w:type="first" r:id="rId17"/>
          <w:pgSz w:w="11906" w:h="16838"/>
          <w:pgMar w:top="1135" w:right="991" w:bottom="993" w:left="1701" w:header="708" w:footer="708" w:gutter="0"/>
          <w:cols w:space="708"/>
          <w:titlePg/>
          <w:docGrid w:linePitch="360"/>
        </w:sectPr>
      </w:pPr>
      <w:r>
        <w:rPr>
          <w:rFonts w:ascii="Arial" w:hAnsi="Arial" w:cs="Arial"/>
          <w:color w:val="000000" w:themeColor="text1"/>
          <w:sz w:val="18"/>
          <w:szCs w:val="26"/>
          <w:lang w:eastAsia="ru-RU"/>
        </w:rPr>
        <w:t>Бунина</w:t>
      </w:r>
      <w:r w:rsidR="00730719">
        <w:rPr>
          <w:rFonts w:ascii="Arial" w:hAnsi="Arial" w:cs="Arial"/>
          <w:color w:val="000000" w:themeColor="text1"/>
          <w:sz w:val="18"/>
          <w:szCs w:val="26"/>
          <w:lang w:eastAsia="ru-RU"/>
        </w:rPr>
        <w:t xml:space="preserve"> Г.Н.</w:t>
      </w:r>
    </w:p>
    <w:p w14:paraId="5E195A04" w14:textId="267930DE" w:rsidR="00D468B2" w:rsidRPr="00730719" w:rsidRDefault="005E691D" w:rsidP="004A089C">
      <w:pPr>
        <w:overflowPunct w:val="0"/>
        <w:autoSpaceDE w:val="0"/>
        <w:autoSpaceDN w:val="0"/>
        <w:adjustRightInd w:val="0"/>
        <w:spacing w:after="0" w:line="240" w:lineRule="auto"/>
        <w:ind w:firstLine="4395"/>
        <w:rPr>
          <w:rFonts w:ascii="Arial" w:hAnsi="Arial" w:cs="Arial"/>
          <w:color w:val="000000" w:themeColor="text1"/>
          <w:sz w:val="32"/>
          <w:szCs w:val="32"/>
          <w:lang w:eastAsia="ru-RU"/>
        </w:rPr>
      </w:pPr>
      <w:r>
        <w:rPr>
          <w:rFonts w:ascii="Arial" w:hAnsi="Arial" w:cs="Arial"/>
          <w:color w:val="000000" w:themeColor="text1"/>
          <w:sz w:val="18"/>
          <w:szCs w:val="26"/>
          <w:lang w:eastAsia="ru-RU"/>
        </w:rPr>
        <w:lastRenderedPageBreak/>
        <w:t xml:space="preserve">    </w:t>
      </w:r>
      <w:r w:rsidR="00D2231E" w:rsidRPr="0048299F">
        <w:rPr>
          <w:rFonts w:ascii="Arial" w:hAnsi="Arial" w:cs="Arial"/>
          <w:color w:val="000000" w:themeColor="text1"/>
          <w:sz w:val="18"/>
          <w:szCs w:val="26"/>
          <w:lang w:eastAsia="ru-RU"/>
        </w:rPr>
        <w:t xml:space="preserve"> </w:t>
      </w:r>
      <w:r w:rsidR="00D468B2" w:rsidRPr="00730719">
        <w:rPr>
          <w:rFonts w:ascii="Arial" w:hAnsi="Arial" w:cs="Arial"/>
          <w:color w:val="000000" w:themeColor="text1"/>
          <w:sz w:val="32"/>
          <w:szCs w:val="32"/>
          <w:lang w:eastAsia="ru-RU"/>
        </w:rPr>
        <w:t xml:space="preserve">Утверждено </w:t>
      </w:r>
    </w:p>
    <w:p w14:paraId="0D9F4344" w14:textId="77777777" w:rsidR="00D468B2" w:rsidRPr="0048299F" w:rsidRDefault="00D468B2" w:rsidP="004A089C">
      <w:pPr>
        <w:overflowPunct w:val="0"/>
        <w:autoSpaceDE w:val="0"/>
        <w:autoSpaceDN w:val="0"/>
        <w:adjustRightInd w:val="0"/>
        <w:spacing w:after="0" w:line="240" w:lineRule="auto"/>
        <w:ind w:firstLine="4395"/>
        <w:rPr>
          <w:rFonts w:ascii="Arial" w:hAnsi="Arial" w:cs="Arial"/>
          <w:color w:val="000000" w:themeColor="text1"/>
          <w:sz w:val="18"/>
          <w:szCs w:val="26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   п</w:t>
      </w:r>
      <w:r w:rsidRPr="0048299F">
        <w:rPr>
          <w:rFonts w:ascii="Arial" w:hAnsi="Arial" w:cs="Arial"/>
          <w:color w:val="000000" w:themeColor="text1"/>
          <w:sz w:val="24"/>
          <w:szCs w:val="26"/>
          <w:lang w:eastAsia="ru-RU"/>
        </w:rPr>
        <w:t>остановлением</w:t>
      </w:r>
      <w:r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администрации</w:t>
      </w:r>
    </w:p>
    <w:p w14:paraId="31E44C30" w14:textId="77777777" w:rsidR="00D468B2" w:rsidRDefault="00D468B2" w:rsidP="004A089C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6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                                                                     </w:t>
      </w:r>
      <w:r w:rsidRPr="0048299F">
        <w:rPr>
          <w:rFonts w:ascii="Arial" w:hAnsi="Arial" w:cs="Arial"/>
          <w:color w:val="000000" w:themeColor="text1"/>
          <w:sz w:val="24"/>
          <w:szCs w:val="26"/>
          <w:lang w:eastAsia="ru-RU"/>
        </w:rPr>
        <w:t>Светлоярского</w:t>
      </w:r>
      <w:r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муниципального района </w:t>
      </w:r>
    </w:p>
    <w:p w14:paraId="1E4BA807" w14:textId="77777777" w:rsidR="00D468B2" w:rsidRPr="0048299F" w:rsidRDefault="00D468B2" w:rsidP="004A089C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6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                                                                     Волгоградской области                                                </w:t>
      </w:r>
    </w:p>
    <w:p w14:paraId="5779DF2C" w14:textId="3F85E9C4" w:rsidR="00D468B2" w:rsidRDefault="00D468B2" w:rsidP="004A089C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6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                                                                     </w:t>
      </w:r>
      <w:r w:rsidRPr="0048299F"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от </w:t>
      </w:r>
      <w:r w:rsidR="00CA7B67">
        <w:rPr>
          <w:rFonts w:ascii="Arial" w:hAnsi="Arial" w:cs="Arial"/>
          <w:color w:val="000000" w:themeColor="text1"/>
          <w:sz w:val="24"/>
          <w:szCs w:val="26"/>
          <w:lang w:eastAsia="ru-RU"/>
        </w:rPr>
        <w:t>21.11.</w:t>
      </w:r>
      <w:r w:rsidRPr="0048299F">
        <w:rPr>
          <w:rFonts w:ascii="Arial" w:hAnsi="Arial" w:cs="Arial"/>
          <w:color w:val="000000" w:themeColor="text1"/>
          <w:sz w:val="24"/>
          <w:szCs w:val="26"/>
          <w:lang w:eastAsia="ru-RU"/>
        </w:rPr>
        <w:t>20</w:t>
      </w:r>
      <w:r>
        <w:rPr>
          <w:rFonts w:ascii="Arial" w:hAnsi="Arial" w:cs="Arial"/>
          <w:color w:val="000000" w:themeColor="text1"/>
          <w:sz w:val="24"/>
          <w:szCs w:val="26"/>
          <w:lang w:eastAsia="ru-RU"/>
        </w:rPr>
        <w:t>24</w:t>
      </w:r>
      <w:r w:rsidRPr="0048299F">
        <w:rPr>
          <w:rFonts w:ascii="Arial" w:hAnsi="Arial" w:cs="Arial"/>
          <w:color w:val="000000" w:themeColor="text1"/>
          <w:sz w:val="24"/>
          <w:szCs w:val="26"/>
          <w:lang w:eastAsia="ru-RU"/>
        </w:rPr>
        <w:t xml:space="preserve"> </w:t>
      </w:r>
      <w:r w:rsidR="00CA7B67">
        <w:rPr>
          <w:rFonts w:ascii="Arial" w:hAnsi="Arial" w:cs="Arial"/>
          <w:color w:val="000000" w:themeColor="text1"/>
          <w:sz w:val="24"/>
          <w:szCs w:val="26"/>
          <w:lang w:eastAsia="ru-RU"/>
        </w:rPr>
        <w:t>№ 1720</w:t>
      </w:r>
    </w:p>
    <w:p w14:paraId="5010ACE9" w14:textId="2AC64654" w:rsidR="00D468B2" w:rsidRDefault="00D468B2" w:rsidP="004A089C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6"/>
          <w:lang w:eastAsia="ru-RU"/>
        </w:rPr>
      </w:pPr>
    </w:p>
    <w:p w14:paraId="1384DCA2" w14:textId="6B10FDB4" w:rsidR="00D468B2" w:rsidRDefault="00D468B2" w:rsidP="00D468B2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6"/>
          <w:lang w:eastAsia="ru-RU"/>
        </w:rPr>
      </w:pPr>
    </w:p>
    <w:p w14:paraId="05E1CDD7" w14:textId="42A276DD" w:rsidR="00D468B2" w:rsidRDefault="00D468B2" w:rsidP="00D468B2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6"/>
          <w:lang w:eastAsia="ru-RU"/>
        </w:rPr>
      </w:pPr>
    </w:p>
    <w:p w14:paraId="6DB6DA3E" w14:textId="1ADF7430" w:rsidR="00D468B2" w:rsidRDefault="00D468B2" w:rsidP="00D468B2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6"/>
          <w:lang w:eastAsia="ru-RU"/>
        </w:rPr>
      </w:pPr>
    </w:p>
    <w:p w14:paraId="09790C10" w14:textId="03D08541" w:rsidR="00D468B2" w:rsidRDefault="00D468B2" w:rsidP="00D468B2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6"/>
          <w:lang w:eastAsia="ru-RU"/>
        </w:rPr>
      </w:pPr>
    </w:p>
    <w:p w14:paraId="7194AE01" w14:textId="6FE460AF" w:rsidR="00D468B2" w:rsidRDefault="00D468B2" w:rsidP="00D468B2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6"/>
          <w:lang w:eastAsia="ru-RU"/>
        </w:rPr>
      </w:pPr>
    </w:p>
    <w:p w14:paraId="275E1163" w14:textId="77777777" w:rsidR="00D468B2" w:rsidRPr="0048299F" w:rsidRDefault="00D468B2" w:rsidP="00D468B2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79737186" w14:textId="4B03336E" w:rsidR="00D468B2" w:rsidRDefault="00D468B2" w:rsidP="00D468B2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54D8E08C" w14:textId="1F2B2FAE" w:rsidR="004A089C" w:rsidRDefault="004A089C" w:rsidP="00D468B2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56D0F15D" w14:textId="28C85DBE" w:rsidR="004A089C" w:rsidRDefault="004A089C" w:rsidP="00D468B2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BD7533A" w14:textId="3BB5FEF6" w:rsidR="00DB7AB9" w:rsidRPr="00C42E7D" w:rsidRDefault="00C42E7D" w:rsidP="00C42E7D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32"/>
          <w:szCs w:val="32"/>
          <w:lang w:eastAsia="ru-RU"/>
        </w:rPr>
      </w:pPr>
      <w:r w:rsidRPr="00C42E7D">
        <w:rPr>
          <w:rFonts w:ascii="Arial" w:hAnsi="Arial" w:cs="Arial"/>
          <w:color w:val="000000" w:themeColor="text1"/>
          <w:sz w:val="32"/>
          <w:szCs w:val="32"/>
          <w:lang w:eastAsia="ru-RU"/>
        </w:rPr>
        <w:t xml:space="preserve">П О Л О Ж Е Н И Е </w:t>
      </w:r>
    </w:p>
    <w:p w14:paraId="1D0EFF46" w14:textId="1B57D33C" w:rsidR="00D468B2" w:rsidRDefault="00F530C4" w:rsidP="00F530C4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bookmarkStart w:id="6" w:name="_Hlk184054419"/>
      <w:r w:rsidRPr="00F530C4">
        <w:rPr>
          <w:rFonts w:ascii="Arial" w:hAnsi="Arial" w:cs="Arial"/>
          <w:color w:val="000000" w:themeColor="text1"/>
          <w:sz w:val="24"/>
          <w:szCs w:val="28"/>
          <w:lang w:eastAsia="ru-RU"/>
        </w:rPr>
        <w:t>об обеспечении бесплатным горячим питанием обучающихся 1-11 классов муниципальных общеобразовательных организаций Светлоярского муниципального района Волгоградской области</w:t>
      </w:r>
    </w:p>
    <w:bookmarkEnd w:id="6"/>
    <w:p w14:paraId="0C88061F" w14:textId="595F97AC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34A751B" w14:textId="1A7B5B90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974531F" w14:textId="4EA57B64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D7B8ED5" w14:textId="4823639C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0B13689" w14:textId="7985D798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EACDA68" w14:textId="684388BE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1E1CD60" w14:textId="4E908203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8D89864" w14:textId="485B0301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668F0C8F" w14:textId="18E1C9EE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90C6C3B" w14:textId="5CA0D2D2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0C4B5C1" w14:textId="357D836F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B27F664" w14:textId="37243597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328C4D7" w14:textId="4E141D8F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74BECC4B" w14:textId="56B045D1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3734468" w14:textId="38142FAF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7976279C" w14:textId="44DA801C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D719681" w14:textId="59A78EA8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C189AED" w14:textId="26FC2C0C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33299CF" w14:textId="37435EAF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E943A2A" w14:textId="078827E4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D6F0603" w14:textId="77464CB2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5EF93DED" w14:textId="1AC99148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1D72503" w14:textId="75B3C438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C7B9A46" w14:textId="7CDA21B4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574BF205" w14:textId="17909EEF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22DE6A1" w14:textId="2951B808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F0DDC0E" w14:textId="11BFD410" w:rsidR="00A46AA1" w:rsidRDefault="00A46AA1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7372E87" w14:textId="77777777" w:rsidR="00A46AA1" w:rsidRDefault="00A46AA1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F31BB29" w14:textId="3E5127CC" w:rsidR="00D468B2" w:rsidRDefault="00D468B2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A708484" w14:textId="599899C3" w:rsidR="00F530C4" w:rsidRDefault="00F530C4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E4FB790" w14:textId="6341F477" w:rsidR="00F530C4" w:rsidRDefault="00F530C4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744C5B4F" w14:textId="3057DCFD" w:rsidR="00F530C4" w:rsidRDefault="00F530C4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5C58FFB" w14:textId="77777777" w:rsidR="00F530C4" w:rsidRDefault="00F530C4" w:rsidP="009C2463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F8FF7EF" w14:textId="6FC67E3E" w:rsidR="00D468B2" w:rsidRDefault="00D468B2" w:rsidP="00D468B2">
      <w:pPr>
        <w:pStyle w:val="a4"/>
        <w:numPr>
          <w:ilvl w:val="0"/>
          <w:numId w:val="43"/>
        </w:num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lastRenderedPageBreak/>
        <w:t>Общие положения</w:t>
      </w:r>
    </w:p>
    <w:p w14:paraId="7F586B88" w14:textId="220BD9CD" w:rsidR="00D468B2" w:rsidRDefault="00D468B2" w:rsidP="00D468B2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31F2B8D" w14:textId="203B5B25" w:rsidR="00080753" w:rsidRPr="00AC66D6" w:rsidRDefault="00523048" w:rsidP="00EE5A51">
      <w:pPr>
        <w:tabs>
          <w:tab w:val="left" w:pos="567"/>
        </w:tabs>
        <w:spacing w:after="0" w:line="240" w:lineRule="auto"/>
        <w:ind w:left="-142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ab/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1.1. </w:t>
      </w:r>
      <w:r w:rsidR="00415A8E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Настояще</w:t>
      </w:r>
      <w:r w:rsidR="00EE5A5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е положение </w:t>
      </w:r>
      <w:r w:rsidR="00EE5A51" w:rsidRPr="00EE5A51">
        <w:rPr>
          <w:rFonts w:ascii="Arial" w:hAnsi="Arial" w:cs="Arial"/>
          <w:color w:val="000000" w:themeColor="text1"/>
          <w:sz w:val="24"/>
          <w:szCs w:val="28"/>
          <w:lang w:eastAsia="ru-RU"/>
        </w:rPr>
        <w:t>об обеспечении бесплатным горячим питанием обучающихся 1-11 классов муниципальных общеобразовательных организаций Светлоярского муниципального района Волгоградской области</w:t>
      </w:r>
      <w:r w:rsidR="00EE5A5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(далее - Положение) разработано в соответствии с Федеральным </w:t>
      </w:r>
      <w:hyperlink r:id="rId18">
        <w:r w:rsidR="00AC66D6" w:rsidRPr="00AC66D6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законом</w:t>
        </w:r>
      </w:hyperlink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от 29.12.2012 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№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273-ФЗ 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Об образовании в Российской Федерации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</w:t>
      </w:r>
      <w:hyperlink r:id="rId19">
        <w:r w:rsidR="00AC66D6" w:rsidRPr="00AC66D6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Законом</w:t>
        </w:r>
      </w:hyperlink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Волгоградской области от 04.10.2013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№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118-ОД 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Об образовании в Волгоградской области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</w:t>
      </w:r>
      <w:hyperlink r:id="rId20">
        <w:r w:rsidR="00AC66D6" w:rsidRPr="00AC66D6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статьей 46</w:t>
        </w:r>
      </w:hyperlink>
      <w:r w:rsidR="00AC66D6" w:rsidRPr="00AC66D6">
        <w:rPr>
          <w:rFonts w:ascii="Arial" w:hAnsi="Arial" w:cs="Arial"/>
          <w:sz w:val="24"/>
          <w:szCs w:val="28"/>
          <w:lang w:eastAsia="ru-RU"/>
        </w:rPr>
        <w:t xml:space="preserve"> 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Закона Волгоградской области от 31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.12.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2015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№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246-ОД 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Социальный кодекс Волгоградской области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(далее -</w:t>
      </w:r>
      <w:r w:rsidR="00BD1A68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Социальный кодекс Волгоградской области),</w:t>
      </w:r>
      <w:hyperlink r:id="rId21">
        <w:r w:rsidR="00AC66D6" w:rsidRPr="00AC66D6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постановлением</w:t>
        </w:r>
      </w:hyperlink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Губернатора Волгоградской области от 12.10.2022 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№ 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622 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О дополнительных мерах социальной поддержки семей граждан,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="00730719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</w:t>
      </w:r>
      <w:hyperlink r:id="rId22">
        <w:r w:rsidR="00AC66D6" w:rsidRPr="00AC66D6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Порядком</w:t>
        </w:r>
      </w:hyperlink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предоставления и распределения субсидий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области, возникающих при реализации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Волгоградской области, предусмотренным приложением 11 и </w:t>
      </w:r>
      <w:hyperlink r:id="rId23">
        <w:r w:rsidR="00AC66D6" w:rsidRPr="00AC66D6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Порядком</w:t>
        </w:r>
      </w:hyperlink>
      <w:r w:rsidR="00AC66D6" w:rsidRPr="00AC66D6">
        <w:rPr>
          <w:rFonts w:ascii="Arial" w:hAnsi="Arial" w:cs="Arial"/>
          <w:sz w:val="24"/>
          <w:szCs w:val="28"/>
          <w:lang w:eastAsia="ru-RU"/>
        </w:rPr>
        <w:t xml:space="preserve"> 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предоставления и распределения субсидий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от 31 декабря 2015 г. 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№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246-ОД, предусмотренным приложением 17 к государственной программе Волгоградской области, утвержденной постановлением Администрации Волгоградской области от 30.01.2017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№ 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574-п 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Об утверждении государственной программы Волгоградской области 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Развитие образования в Волгоградской области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(в редакции от 29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.12.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2023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№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947-п), приказом  комитета  образования, науки  и  молодежной  политики  Волгоградской  области от 18.11.2024 № 89 «О  внесении изменений в  приказ комитета образования, науки и  молодежной  политики Волгоградской  области от 31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.10.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2023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№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AC66D6"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100 «Об  утверждении размера  стоимости бесплатного горячего напитка, не считая горячего напитка, не менее одного раза в день, на  одного  обучающегося в день», а также требованиями, установленными санитарно-эпидемиологическими нормами и правилами.</w:t>
      </w:r>
    </w:p>
    <w:p w14:paraId="0E099319" w14:textId="62EBFD20" w:rsidR="00080753" w:rsidRPr="00AC66D6" w:rsidRDefault="00AC66D6" w:rsidP="00523048">
      <w:pPr>
        <w:spacing w:after="0" w:line="240" w:lineRule="auto"/>
        <w:ind w:left="-142" w:firstLine="850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1.2. </w:t>
      </w:r>
      <w:r w:rsidR="00135F8A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   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Обеспечение бесплатным горячим питанием предусматрива</w:t>
      </w:r>
      <w:r w:rsidR="00BD1A68">
        <w:rPr>
          <w:rFonts w:ascii="Arial" w:hAnsi="Arial" w:cs="Arial"/>
          <w:color w:val="000000" w:themeColor="text1"/>
          <w:sz w:val="24"/>
          <w:szCs w:val="28"/>
          <w:lang w:eastAsia="ru-RU"/>
        </w:rPr>
        <w:t>ет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наличие горячего блюда, не считая горячего напитка, не менее одного раза в день, на одного обучающегося 1 - 4 и 5 - 11 классов по очной форме обучения в муниципальных общеобразовательных организациях 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 </w:t>
      </w:r>
      <w:r w:rsidR="00BD1A68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и 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является мерой социальной поддержки обучающихся муниципальных общеобразовательных организаций </w:t>
      </w:r>
      <w:bookmarkStart w:id="7" w:name="_Hlk184042436"/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Светлоярского 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области.</w:t>
      </w:r>
    </w:p>
    <w:bookmarkEnd w:id="7"/>
    <w:p w14:paraId="76A2D80D" w14:textId="15A433B4" w:rsidR="00080753" w:rsidRPr="00AC66D6" w:rsidRDefault="00AC66D6" w:rsidP="00523048">
      <w:pPr>
        <w:spacing w:after="0" w:line="240" w:lineRule="auto"/>
        <w:ind w:left="-142" w:firstLine="850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1.3.</w:t>
      </w:r>
      <w:r w:rsidR="007B6E10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Основной задачей обеспечения бесплатным горячим питанием, предусматривающим наличие горячего блюда, не считая горячего напитка, не менее одного раза в день, на одного обучающегося 1 - 4 и 5 - 11 классов по очной форме обучения в муниципальных </w:t>
      </w:r>
      <w:bookmarkStart w:id="8" w:name="_Hlk184042478"/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общеобразовательных организациях </w:t>
      </w:r>
      <w:bookmarkEnd w:id="8"/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 является создание условий, направленных на обеспечение обучающихся рациональным и сбалансированным питанием, гарантирование качества и безопасности питания, 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lastRenderedPageBreak/>
        <w:t>пищевых продуктов, используемых в приготовлении блюд, пропаганда принципов здорового и полноценного питания, формирование культуры здорового питания.</w:t>
      </w:r>
    </w:p>
    <w:p w14:paraId="25C00CBB" w14:textId="40C67271" w:rsidR="00C42E7D" w:rsidRPr="00C42E7D" w:rsidRDefault="00AC66D6" w:rsidP="00C42E7D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1.4. Настоящее Положение не относится к организации питания обучающихся</w:t>
      </w:r>
      <w:r w:rsid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>с</w:t>
      </w:r>
      <w:r w:rsid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AC66D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ограниченными возможностями здоровья в </w:t>
      </w:r>
      <w:r w:rsid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="00C42E7D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C42E7D" w:rsidRPr="00C42E7D"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 муниципального района Волгоградской области.</w:t>
      </w:r>
    </w:p>
    <w:p w14:paraId="00A8489A" w14:textId="52F5E408" w:rsidR="00080753" w:rsidRPr="004A089C" w:rsidRDefault="00080753" w:rsidP="004A089C">
      <w:pPr>
        <w:spacing w:after="0" w:line="240" w:lineRule="auto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6D49C9C5" w14:textId="412B99AE" w:rsidR="00080753" w:rsidRPr="00CA7B67" w:rsidRDefault="00080753" w:rsidP="00CA7B67">
      <w:pPr>
        <w:pStyle w:val="a4"/>
        <w:spacing w:line="240" w:lineRule="auto"/>
        <w:jc w:val="center"/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2. Категории </w:t>
      </w:r>
      <w:proofErr w:type="gramStart"/>
      <w:r w:rsidRPr="00080753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обучающихся </w:t>
      </w:r>
      <w:r w:rsidR="00C42E7D" w:rsidRPr="00C42E7D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C42E7D" w:rsidRPr="00C42E7D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общеобразовательных</w:t>
      </w:r>
      <w:proofErr w:type="gramEnd"/>
      <w:r w:rsidR="00C42E7D" w:rsidRPr="00C42E7D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 организаци</w:t>
      </w:r>
      <w:r w:rsidR="00C42E7D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й </w:t>
      </w:r>
      <w:r w:rsidRPr="00080753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 которым предоставляется</w:t>
      </w:r>
      <w:r w:rsidR="00CA7B67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 </w:t>
      </w:r>
      <w:r w:rsidRPr="00CA7B67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социальная поддержка путем обеспечения бесплатным горячим</w:t>
      </w:r>
      <w:r w:rsidR="00CA7B67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 </w:t>
      </w:r>
      <w:r w:rsidRPr="00CA7B67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питанием, предусматривающим наличие горячего блюда,</w:t>
      </w:r>
      <w:r w:rsidR="00CA7B67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 </w:t>
      </w:r>
      <w:r w:rsidRPr="00CA7B67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не считая горячего напитка, не менее одного раза в день</w:t>
      </w:r>
      <w:r w:rsidR="00CA7B67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 </w:t>
      </w:r>
      <w:r w:rsidRPr="00CA7B67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на одного обучающегося</w:t>
      </w:r>
    </w:p>
    <w:p w14:paraId="42CE75A4" w14:textId="77777777" w:rsidR="00080753" w:rsidRPr="00080753" w:rsidRDefault="00080753" w:rsidP="00080753">
      <w:pPr>
        <w:pStyle w:val="a4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583DDC9" w14:textId="5F216651" w:rsidR="00080753" w:rsidRDefault="00982661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2.1.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ab/>
      </w:r>
      <w:r w:rsidR="00135F8A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 </w:t>
      </w:r>
      <w:r w:rsidR="00080753"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Бесплатным горячим питанием, предусматривающим наличие горячего блюда, не считая горячего напитка, не менее одного раза в день на одного обучающегося (далее - бесплатное горячее питание) обеспечиваются:</w:t>
      </w:r>
    </w:p>
    <w:p w14:paraId="2EE02D41" w14:textId="4A67A789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2.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1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.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1.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 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Обучающиеся по образовательным программам начального общего образования (1 - 4 классы) в </w:t>
      </w:r>
      <w:r w:rsidR="00543F08" w:rsidRP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;</w:t>
      </w:r>
    </w:p>
    <w:p w14:paraId="6934EA28" w14:textId="750711F6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2.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1.2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.</w:t>
      </w:r>
      <w:r w:rsid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Обучающиеся очной формы обучения по образовательным программам общего образования (5 - 11 классы) в течение учебного года только в период их фактического посещения </w:t>
      </w:r>
      <w:r w:rsidR="00543F08" w:rsidRP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следующих категорий:</w:t>
      </w:r>
    </w:p>
    <w:p w14:paraId="2E07EEAD" w14:textId="2B490A6C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2.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1.3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. 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О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бучающиеся, которым предоставляются меры социальной поддержки в соответствии с </w:t>
      </w:r>
      <w:hyperlink r:id="rId24">
        <w:r w:rsidRPr="00080753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частью 2 статьи 46</w:t>
        </w:r>
      </w:hyperlink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Социального кодекса Волгоградской области:</w:t>
      </w:r>
    </w:p>
    <w:p w14:paraId="015C3D24" w14:textId="0501B845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14:paraId="4AA23CD5" w14:textId="590861D9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дети из многодетных семей;</w:t>
      </w:r>
    </w:p>
    <w:p w14:paraId="4D049E68" w14:textId="2EFD2DAE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дети, состоящие на учете у фтизиатра, вне зависимости от среднедушевого дохода семьи ребенка;</w:t>
      </w:r>
    </w:p>
    <w:p w14:paraId="453DD7B8" w14:textId="3CFD7B93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дети из семей граждан, призванных на военную службу по частичной мобилизации в Вооруженные Силы Российской Федерации в соответствии с </w:t>
      </w:r>
      <w:hyperlink r:id="rId25">
        <w:r w:rsidRPr="00080753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Указом</w:t>
        </w:r>
      </w:hyperlink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Президента Российской Федерации от 21 сентября 2022 г. 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№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647 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Об объявлении частичной мобилизации в Российской Федерации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граждан, проходящих военную службу в Вооруженных Силах Российской Федерации по контракту или находящихся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26">
        <w:r w:rsidRPr="00080753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пункте 6 статьи 1</w:t>
        </w:r>
      </w:hyperlink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Федерального закона от 31 мая 1996 г. 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№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61-ФЗ </w:t>
      </w:r>
      <w:r w:rsid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Об обороне</w:t>
      </w:r>
      <w:r w:rsid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заключивших контракт о добровольном содействии в выполнении задач, возложенных на Вооруженные Силы Российской Федерации, и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а также граждан из числа указанных в настоящем абзаце, которые погибли (умерли)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умерли до истечения одного года со дня их увольнения с военной службы (службы), исключения из добровольческого формирования вследствие увечья (ранения, травмы, 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lastRenderedPageBreak/>
        <w:t>контузии) или заболевания, полученных ими при участии в специальной военной операции;</w:t>
      </w:r>
    </w:p>
    <w:p w14:paraId="708982CF" w14:textId="2D97141E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14:paraId="666C3EA6" w14:textId="443C5817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дети из семей лиц, пострадавших в результате чрезвычайных ситуаций природного или техногенного характера;</w:t>
      </w:r>
    </w:p>
    <w:p w14:paraId="1FC685AB" w14:textId="10DD130A" w:rsid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bookmarkStart w:id="9" w:name="P89"/>
      <w:bookmarkEnd w:id="9"/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2.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2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. Обеспечение бесплатным горячим питанием обучающихся в </w:t>
      </w:r>
      <w:r w:rsidR="00543F08" w:rsidRP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производится по одному из оснований отнесения детей к вышеназванным категориям.</w:t>
      </w:r>
    </w:p>
    <w:p w14:paraId="6E0AF778" w14:textId="4EEC5D3A" w:rsidR="004A089C" w:rsidRP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2.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3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. </w:t>
      </w:r>
      <w:r w:rsidR="00DC035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В случае если обучающимся исполняется 18 лет, они обеспечиваются бесплатным горячим питанием в течение всего периода обучения в </w:t>
      </w:r>
      <w:r w:rsidR="00543F08" w:rsidRP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.</w:t>
      </w:r>
    </w:p>
    <w:p w14:paraId="675A28C7" w14:textId="6A7A1753" w:rsidR="00080753" w:rsidRPr="00080753" w:rsidRDefault="00080753" w:rsidP="00543F08">
      <w:pPr>
        <w:pStyle w:val="a4"/>
        <w:spacing w:line="240" w:lineRule="auto"/>
        <w:ind w:left="0"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>2.</w:t>
      </w:r>
      <w:r w:rsidR="00982661">
        <w:rPr>
          <w:rFonts w:ascii="Arial" w:hAnsi="Arial" w:cs="Arial"/>
          <w:color w:val="000000" w:themeColor="text1"/>
          <w:sz w:val="24"/>
          <w:szCs w:val="28"/>
          <w:lang w:eastAsia="ru-RU"/>
        </w:rPr>
        <w:t>4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. </w:t>
      </w:r>
      <w:r w:rsid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Бесплатным горячим питанием в </w:t>
      </w:r>
      <w:r w:rsidR="00543F08" w:rsidRP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обеспечиваются граждане Российской Федерации, постоянно проживающие на территории </w:t>
      </w:r>
      <w:r w:rsid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области, а также иностранные граждане и лица без гражданства, постоянно проживающие на территории </w:t>
      </w:r>
      <w:r w:rsid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</w:t>
      </w:r>
      <w:r w:rsidRPr="0008075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области.</w:t>
      </w:r>
    </w:p>
    <w:p w14:paraId="372027D0" w14:textId="77777777" w:rsidR="004A089C" w:rsidRPr="00080753" w:rsidRDefault="004A089C" w:rsidP="00080753">
      <w:pPr>
        <w:pStyle w:val="a4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03350D5" w14:textId="40B37A42" w:rsidR="00A46AA1" w:rsidRPr="00A46AA1" w:rsidRDefault="00A46AA1" w:rsidP="00A46AA1">
      <w:pPr>
        <w:pStyle w:val="a4"/>
        <w:spacing w:after="0" w:line="240" w:lineRule="auto"/>
        <w:ind w:left="1200"/>
        <w:jc w:val="center"/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3.</w:t>
      </w:r>
      <w:r w:rsidR="004A089C" w:rsidRPr="00A46AA1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Финансовое обеспечение</w:t>
      </w:r>
      <w:r w:rsidR="007B6E10" w:rsidRPr="00A46AA1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,</w:t>
      </w:r>
      <w:r w:rsidR="004936C9" w:rsidRPr="00A46AA1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 меры социальной поддержки</w:t>
      </w:r>
      <w:r w:rsidR="004A089C" w:rsidRPr="00A46AA1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 </w:t>
      </w:r>
      <w:r w:rsidR="004936C9" w:rsidRPr="00A46AA1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обучающихся </w:t>
      </w:r>
      <w:r w:rsidR="00543F08" w:rsidRPr="00A46AA1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общеобразовательных организаций</w:t>
      </w:r>
    </w:p>
    <w:p w14:paraId="0C67BE06" w14:textId="6B0093CF" w:rsidR="004A089C" w:rsidRPr="00A46AA1" w:rsidRDefault="004A089C" w:rsidP="00A46AA1">
      <w:pPr>
        <w:spacing w:after="0" w:line="240" w:lineRule="auto"/>
        <w:ind w:left="360"/>
        <w:jc w:val="center"/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</w:pPr>
      <w:r w:rsidRPr="00A46AA1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                                                                               </w:t>
      </w:r>
    </w:p>
    <w:p w14:paraId="02F195FE" w14:textId="2FB8A988" w:rsidR="004A089C" w:rsidRDefault="004A089C" w:rsidP="00543F0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3.1. Размер стоимости бесплатного горячего питания как меры социальной поддержки ежегодно устанавливается на очередной финансовый год и плановый период не позднее 1 </w:t>
      </w:r>
      <w:r w:rsidR="002D2BB2">
        <w:rPr>
          <w:rFonts w:ascii="Arial" w:hAnsi="Arial" w:cs="Arial"/>
          <w:color w:val="000000" w:themeColor="text1"/>
          <w:sz w:val="24"/>
          <w:szCs w:val="28"/>
          <w:lang w:eastAsia="ru-RU"/>
        </w:rPr>
        <w:t>декабря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текущего финансового года.</w:t>
      </w:r>
      <w:r w:rsidR="00A46AA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</w:p>
    <w:p w14:paraId="0913F264" w14:textId="0267160B" w:rsidR="004A089C" w:rsidRDefault="004A089C" w:rsidP="00543F0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3.1.1. Для категорий обучающихся по образовательным программам общего образования в </w:t>
      </w:r>
      <w:r w:rsidR="00543F08" w:rsidRP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определенных </w:t>
      </w:r>
      <w:hyperlink r:id="rId27">
        <w:r w:rsidRPr="004A089C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частью 2 статьи 46</w:t>
        </w:r>
      </w:hyperlink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Социального кодекса Волгоградской области, размер стоимости бесплатного горячего питания утвержден приказом комитета образования, науки и молодежной политики Волгоградской области (далее - Комитет) и составляет на 202</w:t>
      </w:r>
      <w:r w:rsidR="002D2BB2">
        <w:rPr>
          <w:rFonts w:ascii="Arial" w:hAnsi="Arial" w:cs="Arial"/>
          <w:color w:val="000000" w:themeColor="text1"/>
          <w:sz w:val="24"/>
          <w:szCs w:val="28"/>
          <w:lang w:eastAsia="ru-RU"/>
        </w:rPr>
        <w:t>5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год </w:t>
      </w:r>
      <w:r w:rsidR="00330990">
        <w:rPr>
          <w:rFonts w:ascii="Arial" w:hAnsi="Arial" w:cs="Arial"/>
          <w:color w:val="000000" w:themeColor="text1"/>
          <w:sz w:val="24"/>
          <w:szCs w:val="28"/>
          <w:lang w:eastAsia="ru-RU"/>
        </w:rPr>
        <w:t>90,6</w:t>
      </w:r>
      <w:r w:rsidR="007A38B6">
        <w:rPr>
          <w:rFonts w:ascii="Arial" w:hAnsi="Arial" w:cs="Arial"/>
          <w:color w:val="000000" w:themeColor="text1"/>
          <w:sz w:val="24"/>
          <w:szCs w:val="28"/>
          <w:lang w:eastAsia="ru-RU"/>
        </w:rPr>
        <w:t>1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рубля;</w:t>
      </w:r>
    </w:p>
    <w:p w14:paraId="5D4693E3" w14:textId="29BF2850" w:rsidR="004A089C" w:rsidRDefault="004A089C" w:rsidP="00543F0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3.1.2. </w:t>
      </w:r>
      <w:r w:rsidR="007A38B6">
        <w:rPr>
          <w:rFonts w:ascii="Arial" w:hAnsi="Arial" w:cs="Arial"/>
          <w:color w:val="000000" w:themeColor="text1"/>
          <w:sz w:val="24"/>
          <w:szCs w:val="28"/>
          <w:lang w:eastAsia="ru-RU"/>
        </w:rPr>
        <w:t>Д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ля категорий обучающихся по образовательным программам общего образования в </w:t>
      </w:r>
      <w:r w:rsidR="00543F08" w:rsidRP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определенных настоящим Положением </w:t>
      </w:r>
      <w:r w:rsidR="00330990">
        <w:rPr>
          <w:rFonts w:ascii="Arial" w:hAnsi="Arial" w:cs="Arial"/>
          <w:color w:val="000000" w:themeColor="text1"/>
          <w:sz w:val="24"/>
          <w:szCs w:val="28"/>
          <w:lang w:eastAsia="ru-RU"/>
        </w:rPr>
        <w:t>–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330990">
        <w:rPr>
          <w:rFonts w:ascii="Arial" w:hAnsi="Arial" w:cs="Arial"/>
          <w:color w:val="000000" w:themeColor="text1"/>
          <w:sz w:val="24"/>
          <w:szCs w:val="28"/>
          <w:lang w:eastAsia="ru-RU"/>
        </w:rPr>
        <w:t>90,6</w:t>
      </w:r>
      <w:r w:rsidR="00DC0352">
        <w:rPr>
          <w:rFonts w:ascii="Arial" w:hAnsi="Arial" w:cs="Arial"/>
          <w:color w:val="000000" w:themeColor="text1"/>
          <w:sz w:val="24"/>
          <w:szCs w:val="28"/>
          <w:lang w:eastAsia="ru-RU"/>
        </w:rPr>
        <w:t>1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рубля;</w:t>
      </w:r>
    </w:p>
    <w:p w14:paraId="77A446B7" w14:textId="52C3B0D0" w:rsidR="004A089C" w:rsidRDefault="004A089C" w:rsidP="00543F08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3.1.3. </w:t>
      </w:r>
      <w:r w:rsidR="007A38B6">
        <w:rPr>
          <w:rFonts w:ascii="Arial" w:hAnsi="Arial" w:cs="Arial"/>
          <w:color w:val="000000" w:themeColor="text1"/>
          <w:sz w:val="24"/>
          <w:szCs w:val="28"/>
          <w:lang w:eastAsia="ru-RU"/>
        </w:rPr>
        <w:t>Д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ля обучающихся по образовательным программам начального общего образования (1 - 4 классы) в </w:t>
      </w:r>
      <w:r w:rsidR="00543F08" w:rsidRPr="00543F08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="00A46AA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- </w:t>
      </w:r>
      <w:r w:rsidR="00330990">
        <w:rPr>
          <w:rFonts w:ascii="Arial" w:hAnsi="Arial" w:cs="Arial"/>
          <w:color w:val="000000" w:themeColor="text1"/>
          <w:sz w:val="24"/>
          <w:szCs w:val="28"/>
          <w:lang w:eastAsia="ru-RU"/>
        </w:rPr>
        <w:t>90,6</w:t>
      </w:r>
      <w:r w:rsidR="007A38B6">
        <w:rPr>
          <w:rFonts w:ascii="Arial" w:hAnsi="Arial" w:cs="Arial"/>
          <w:color w:val="000000" w:themeColor="text1"/>
          <w:sz w:val="24"/>
          <w:szCs w:val="28"/>
          <w:lang w:eastAsia="ru-RU"/>
        </w:rPr>
        <w:t>1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рубля.</w:t>
      </w:r>
    </w:p>
    <w:p w14:paraId="7439D489" w14:textId="01D9E124" w:rsidR="004A089C" w:rsidRDefault="004A089C" w:rsidP="00A46AA1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3.2. </w:t>
      </w:r>
      <w:r w:rsidR="00DC035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Обеспечение бесплатным горячим питанием на одного обучающегося 1 - 4 и 5 - 11 классов по очной форме обучения в </w:t>
      </w:r>
      <w:r w:rsidR="00A46AA1" w:rsidRPr="00A46AA1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как мерой социальной поддержки обучающихся в </w:t>
      </w:r>
      <w:r w:rsidR="00A46AA1" w:rsidRPr="00A46AA1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организуется за счет бюджетов различных уровней.</w:t>
      </w:r>
    </w:p>
    <w:p w14:paraId="699B87EC" w14:textId="57664C05" w:rsidR="004A089C" w:rsidRPr="004A089C" w:rsidRDefault="004A089C" w:rsidP="00A46AA1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3.3. Бесплатное горячее питание обучающихся по образовательным программам начального общего образования (1 - 4 классы) в </w:t>
      </w:r>
      <w:r w:rsidR="00A46AA1" w:rsidRPr="00A46AA1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обеспечивается путем софинансирования расходных обязательств за счет ассигнований федерального бюджета, бюджета Волгоградской области, бюджета </w:t>
      </w:r>
      <w:r w:rsidR="002D2BB2"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 (далее - местный бюджет).</w:t>
      </w:r>
    </w:p>
    <w:p w14:paraId="0EBA6831" w14:textId="4A4F47B5" w:rsidR="004A089C" w:rsidRPr="004A089C" w:rsidRDefault="004A089C" w:rsidP="00BD1A68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Софинансирование расходных обязательств местного бюджета на обеспечение горячим питанием обучающихся 1 - 4 классов </w:t>
      </w:r>
      <w:r w:rsidR="00A46AA1" w:rsidRPr="00A46AA1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происходит путем предоставления местному бюджету субсидий из бюджета Волгоградской области, в том числе 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lastRenderedPageBreak/>
        <w:t>источником финансового обеспечения которых являются субсидии из федерального бюджета. При этом объем средств из местного бюджета составляет не менее 24,58 процента, которые могут расходоваться на организацию бесплатного горячего питания, в том числе на приобретение набора продуктов питания.</w:t>
      </w:r>
    </w:p>
    <w:p w14:paraId="31F9FE68" w14:textId="0E6754E7" w:rsidR="004A089C" w:rsidRDefault="004A089C" w:rsidP="002D2BB2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В соответствии с </w:t>
      </w:r>
      <w:hyperlink r:id="rId28">
        <w:r w:rsidRPr="004A089C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письмом</w:t>
        </w:r>
      </w:hyperlink>
      <w:r w:rsidRPr="004A089C">
        <w:rPr>
          <w:rFonts w:ascii="Arial" w:hAnsi="Arial" w:cs="Arial"/>
          <w:sz w:val="24"/>
          <w:szCs w:val="28"/>
          <w:lang w:eastAsia="ru-RU"/>
        </w:rPr>
        <w:t xml:space="preserve"> 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Министерства просвещения Российской Федерации от 19.11.2020 </w:t>
      </w:r>
      <w:r w:rsidR="007A38B6">
        <w:rPr>
          <w:rFonts w:ascii="Arial" w:hAnsi="Arial" w:cs="Arial"/>
          <w:color w:val="000000" w:themeColor="text1"/>
          <w:sz w:val="24"/>
          <w:szCs w:val="28"/>
          <w:lang w:eastAsia="ru-RU"/>
        </w:rPr>
        <w:t>№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АН-2021/09 при возникновении экономии средств субсидии местному бюджету в случаях полного или частичного перевода обучающихся 1 - 4 классов ОО на карантин и/или дистанционный формат обучения,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заболеваниями, болезни и отсутствия на занятиях </w:t>
      </w:r>
      <w:bookmarkStart w:id="10" w:name="_Hlk182931504"/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по иным причинам отдельных обучающихся, возможно указанную экономию использовать на </w:t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>обеспечение повышения  качества  и наполнения предоставляемого  рациона питания и/или увеличения кратности предоставления  бесплатного горячего питания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 обучающимся</w:t>
      </w:r>
      <w:r w:rsidR="006C4896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>1 - 4 классов</w:t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(сверх одного раза в день).</w:t>
      </w:r>
    </w:p>
    <w:bookmarkEnd w:id="10"/>
    <w:p w14:paraId="5EA1A642" w14:textId="73208FB8" w:rsidR="004A089C" w:rsidRPr="004A089C" w:rsidRDefault="004A089C" w:rsidP="00A46AA1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3.4. Бесплатное горячее питание категорий обучающихся по образовательным программам общего образования (5 - 11 классы) в </w:t>
      </w:r>
      <w:r w:rsidR="00A46AA1" w:rsidRPr="00A46AA1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определенных </w:t>
      </w:r>
      <w:hyperlink r:id="rId29">
        <w:r w:rsidRPr="004A089C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частью 2 статьи 46</w:t>
        </w:r>
      </w:hyperlink>
      <w:r w:rsidRPr="004A089C">
        <w:rPr>
          <w:rFonts w:ascii="Arial" w:hAnsi="Arial" w:cs="Arial"/>
          <w:sz w:val="24"/>
          <w:szCs w:val="28"/>
          <w:lang w:eastAsia="ru-RU"/>
        </w:rPr>
        <w:t xml:space="preserve"> 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Социального кодекса Волгоградской области, обеспечивается путем предоставления субсидии с целью софинансирования расходных обязательств </w:t>
      </w:r>
      <w:r w:rsidR="00976451"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области.</w:t>
      </w:r>
    </w:p>
    <w:p w14:paraId="7A7420F1" w14:textId="086E3F26" w:rsidR="004A089C" w:rsidRPr="004A089C" w:rsidRDefault="005574BB" w:rsidP="005574BB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       </w:t>
      </w:r>
      <w:r w:rsidR="004A089C"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Субсидии предоставляются за счет средств бюджета Волгоградской области в пределах средств, предусмотренных на эти цели законом Волгоградской области об областном бюджете на текущий год и на плановый период. При этом предельный уровень софинансирования расходного обязательства </w:t>
      </w:r>
      <w:r w:rsidR="00976451"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</w:t>
      </w:r>
      <w:r w:rsidR="004A089C"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 из областного бюджета составляет 75,42 процента.</w:t>
      </w:r>
    </w:p>
    <w:p w14:paraId="3BAF61B1" w14:textId="367700B6" w:rsidR="00D468B2" w:rsidRPr="00D468B2" w:rsidRDefault="004A089C" w:rsidP="00A46AA1">
      <w:pPr>
        <w:spacing w:after="0" w:line="24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3.5. Бесплатное горячее питание категорий обучающихся по образовательным программам общего образования (5 - 11 классы) в </w:t>
      </w:r>
      <w:r w:rsidR="00A46AA1" w:rsidRPr="00A46AA1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определенных настоящим Положением, обеспечивается за счет и в пределах средств, предусмотренных в бюджете </w:t>
      </w:r>
      <w:r w:rsidR="00D87AE1"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</w:t>
      </w:r>
      <w:r w:rsidRPr="004A089C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 на текущий год и на плановый период.</w:t>
      </w:r>
    </w:p>
    <w:p w14:paraId="1AE4F0F0" w14:textId="5BFBF1BD" w:rsidR="00D468B2" w:rsidRDefault="00D468B2" w:rsidP="00080753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D37602F" w14:textId="40660BD8" w:rsidR="00FF4731" w:rsidRDefault="00FF4731" w:rsidP="00A46AA1">
      <w:pPr>
        <w:spacing w:after="0" w:line="240" w:lineRule="auto"/>
        <w:contextualSpacing/>
        <w:jc w:val="center"/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 xml:space="preserve">4. Порядок обеспечения бесплатным горячим питанием обучающихся в </w:t>
      </w:r>
      <w:bookmarkStart w:id="11" w:name="_Hlk182931600"/>
      <w:r w:rsidR="00A46AA1" w:rsidRPr="00A46AA1"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bookmarkEnd w:id="11"/>
    </w:p>
    <w:p w14:paraId="5F232402" w14:textId="77777777" w:rsidR="004E0CB2" w:rsidRPr="00A46AA1" w:rsidRDefault="004E0CB2" w:rsidP="00A46AA1">
      <w:pPr>
        <w:spacing w:after="0" w:line="240" w:lineRule="auto"/>
        <w:contextualSpacing/>
        <w:jc w:val="center"/>
        <w:rPr>
          <w:rFonts w:ascii="Arial" w:hAnsi="Arial" w:cs="Arial"/>
          <w:bCs/>
          <w:color w:val="000000" w:themeColor="text1"/>
          <w:sz w:val="24"/>
          <w:szCs w:val="28"/>
          <w:lang w:eastAsia="ru-RU"/>
        </w:rPr>
      </w:pPr>
    </w:p>
    <w:p w14:paraId="4071C104" w14:textId="493F4341" w:rsid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4.1. 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Бесплатным горячим питанием как мерой социальной поддержки обеспечиваются обучающиеся по очной форме обучения по месту обучения получателя мер социальной поддержки.</w:t>
      </w:r>
    </w:p>
    <w:p w14:paraId="67069D67" w14:textId="5E32EA92" w:rsid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4.2.</w:t>
      </w:r>
      <w:r w:rsidR="00AC19AA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Предоставление мер социальной поддержки обучающимся по образовательным программам начального общего образования (1 - 4 классы) осуществляется на основании приказа 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 зачислении обучающегося в 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организациях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для обучения по образовательным программам начального общего образования.</w:t>
      </w:r>
    </w:p>
    <w:p w14:paraId="60764839" w14:textId="797A21F2" w:rsidR="00FF4731" w:rsidRP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bookmarkStart w:id="12" w:name="P120"/>
      <w:bookmarkEnd w:id="12"/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4.3.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Предоставление мер социальной поддержки категориям обучающихся, предусмотренным </w:t>
      </w:r>
      <w:hyperlink r:id="rId30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частью 2 статьи 46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Социального кодекса Волгоградской области и соответствующим требованиям, указанным в </w:t>
      </w:r>
      <w:hyperlink r:id="rId31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части 1 статьи 3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и </w:t>
      </w:r>
      <w:hyperlink r:id="rId32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части 4 статьи 46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Социального кодекса Волгоградской области, осуществляется на основании </w:t>
      </w:r>
      <w:hyperlink w:anchor="P192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заявления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родителя (законного представителя) 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lastRenderedPageBreak/>
        <w:t>обучающегося о предоставлении мер социальной поддержки (далее именуется - заявление) по форме согласно приложению 1 к настоящему Положению, к которому прилагается один из следующих документов:</w:t>
      </w:r>
    </w:p>
    <w:p w14:paraId="139A99A1" w14:textId="687687CE" w:rsidR="00FF4731" w:rsidRDefault="00FF4731" w:rsidP="00BD1A6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bookmarkStart w:id="13" w:name="P121"/>
      <w:bookmarkEnd w:id="13"/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 </w:t>
      </w:r>
      <w:hyperlink r:id="rId33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статьей 13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Социального кодекса Волгоградской области, или документ, подтверждающий получение ежемесячной денежной выплаты в соответствии с Федеральным </w:t>
      </w:r>
      <w:hyperlink r:id="rId34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законом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от 19 мая 1995 г. N 81-ФЗ 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О государственных пособиях гражданам, имеющим детей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;</w:t>
      </w:r>
    </w:p>
    <w:p w14:paraId="2D04788D" w14:textId="15C599F5" w:rsidR="00FF4731" w:rsidRDefault="00FF4731" w:rsidP="00BD1A6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bookmarkStart w:id="14" w:name="P122"/>
      <w:bookmarkEnd w:id="14"/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б) документ, подтверждающий регистрацию семьи в качестве многодетной;</w:t>
      </w:r>
    </w:p>
    <w:p w14:paraId="1F918281" w14:textId="744D5351" w:rsidR="00FF4731" w:rsidRDefault="00FF4731" w:rsidP="00BD1A6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в) документ, подтверждающий факт постановки обучающегося на учет у фтизиатра;</w:t>
      </w:r>
    </w:p>
    <w:p w14:paraId="429990BE" w14:textId="6F52C6DC" w:rsidR="00FF4731" w:rsidRPr="00FF4731" w:rsidRDefault="00FF4731" w:rsidP="00BD1A6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bookmarkStart w:id="15" w:name="P124"/>
      <w:bookmarkEnd w:id="15"/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г)</w:t>
      </w:r>
      <w:r w:rsidR="00AC19AA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документы (сведения), подтверждающие, что семья является семьей гражданина, призванного на военную службу по частичной мобилизации в Вооруженные Силы Российской Федерации в соответствии с </w:t>
      </w:r>
      <w:hyperlink r:id="rId35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Указом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Президента Российской Федерации от 21</w:t>
      </w:r>
      <w:r w:rsidR="006E5A13">
        <w:rPr>
          <w:rFonts w:ascii="Arial" w:hAnsi="Arial" w:cs="Arial"/>
          <w:color w:val="000000" w:themeColor="text1"/>
          <w:sz w:val="24"/>
          <w:szCs w:val="28"/>
          <w:lang w:eastAsia="ru-RU"/>
        </w:rPr>
        <w:t>.09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2022  </w:t>
      </w:r>
      <w:r w:rsidR="006E5A13">
        <w:rPr>
          <w:rFonts w:ascii="Arial" w:hAnsi="Arial" w:cs="Arial"/>
          <w:color w:val="000000" w:themeColor="text1"/>
          <w:sz w:val="24"/>
          <w:szCs w:val="28"/>
          <w:lang w:eastAsia="ru-RU"/>
        </w:rPr>
        <w:t>№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647 </w:t>
      </w:r>
      <w:r w:rsidR="00BD1A68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Об объявлении частичной мобилизации в Российской Федерации</w:t>
      </w:r>
      <w:r w:rsidR="00BD1A68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, гражданина, проходящего военную службу в Вооруженных Силах Российской Федерации по контракту или находящегося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36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пункте 6 статьи 1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Федерального закона от 31</w:t>
      </w:r>
      <w:r w:rsidR="006E5A13">
        <w:rPr>
          <w:rFonts w:ascii="Arial" w:hAnsi="Arial" w:cs="Arial"/>
          <w:color w:val="000000" w:themeColor="text1"/>
          <w:sz w:val="24"/>
          <w:szCs w:val="28"/>
          <w:lang w:eastAsia="ru-RU"/>
        </w:rPr>
        <w:t>.05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1996. </w:t>
      </w:r>
      <w:r w:rsidR="006E5A13">
        <w:rPr>
          <w:rFonts w:ascii="Arial" w:hAnsi="Arial" w:cs="Arial"/>
          <w:color w:val="000000" w:themeColor="text1"/>
          <w:sz w:val="24"/>
          <w:szCs w:val="28"/>
          <w:lang w:eastAsia="ru-RU"/>
        </w:rPr>
        <w:t>№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61-ФЗ </w:t>
      </w:r>
      <w:r w:rsidR="00BD1A68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Об обороне</w:t>
      </w:r>
      <w:r w:rsidR="00BD1A68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,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гражданина, заключившего контракт о добровольном содействии в выполнении задач, возложенных на Вооруженные Силы Российской Федерации, и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а также гражданина из числа указанных в настоящем подпункте категорий, который погиб (умер)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 до истечения одного года со дня его увольнения с военной службы (службы), исключения из добровольческого формирования вследствие увечья (ранения, травмы, контузии) или заболевания, полученных им при участии в специальной военной операции;</w:t>
      </w:r>
    </w:p>
    <w:p w14:paraId="34D75A14" w14:textId="0A7C1A31" w:rsidR="00FF4731" w:rsidRPr="00FF4731" w:rsidRDefault="00FF4731" w:rsidP="00BD1A6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bookmarkStart w:id="16" w:name="P125"/>
      <w:bookmarkEnd w:id="16"/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14:paraId="688813E3" w14:textId="6132CF1E" w:rsidR="00FF4731" w:rsidRPr="00FF4731" w:rsidRDefault="00FF4731" w:rsidP="00BD1A6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bookmarkStart w:id="17" w:name="P126"/>
      <w:bookmarkEnd w:id="17"/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характера.</w:t>
      </w:r>
    </w:p>
    <w:p w14:paraId="297EE24A" w14:textId="3866810B" w:rsidR="00FF4731" w:rsidRPr="00FF4731" w:rsidRDefault="00FF4731" w:rsidP="00BD1A6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Документы, указанные в </w:t>
      </w:r>
      <w:hyperlink w:anchor="P121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 xml:space="preserve">подпунктах </w:t>
        </w:r>
        <w:r w:rsidR="00E43BC5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«</w:t>
        </w:r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а</w:t>
        </w:r>
        <w:r w:rsidR="00E43BC5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 xml:space="preserve">» </w:t>
        </w:r>
      </w:hyperlink>
      <w:r w:rsidRPr="00FF4731">
        <w:rPr>
          <w:rFonts w:ascii="Arial" w:hAnsi="Arial" w:cs="Arial"/>
          <w:sz w:val="24"/>
          <w:szCs w:val="28"/>
          <w:lang w:eastAsia="ru-RU"/>
        </w:rPr>
        <w:t xml:space="preserve">, </w:t>
      </w:r>
      <w:hyperlink w:anchor="P122">
        <w:r w:rsidR="00E43BC5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«</w:t>
        </w:r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б</w:t>
        </w:r>
        <w:r w:rsidR="00E43BC5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»</w:t>
        </w:r>
      </w:hyperlink>
      <w:r w:rsidRPr="00FF4731">
        <w:rPr>
          <w:rFonts w:ascii="Arial" w:hAnsi="Arial" w:cs="Arial"/>
          <w:sz w:val="24"/>
          <w:szCs w:val="28"/>
          <w:lang w:eastAsia="ru-RU"/>
        </w:rPr>
        <w:t xml:space="preserve">, </w:t>
      </w:r>
      <w:r w:rsidR="00E43BC5">
        <w:rPr>
          <w:rFonts w:ascii="Arial" w:hAnsi="Arial" w:cs="Arial"/>
          <w:sz w:val="24"/>
          <w:szCs w:val="28"/>
          <w:lang w:eastAsia="ru-RU"/>
        </w:rPr>
        <w:t>«</w:t>
      </w:r>
      <w:hyperlink w:anchor="P124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г</w:t>
        </w:r>
        <w:r w:rsidR="00E43BC5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 xml:space="preserve">» </w:t>
        </w:r>
      </w:hyperlink>
      <w:r w:rsidRPr="00FF4731">
        <w:rPr>
          <w:rFonts w:ascii="Arial" w:hAnsi="Arial" w:cs="Arial"/>
          <w:sz w:val="24"/>
          <w:szCs w:val="28"/>
          <w:lang w:eastAsia="ru-RU"/>
        </w:rPr>
        <w:t xml:space="preserve">, </w:t>
      </w:r>
      <w:r w:rsidR="00E43BC5">
        <w:rPr>
          <w:rFonts w:ascii="Arial" w:hAnsi="Arial" w:cs="Arial"/>
          <w:sz w:val="24"/>
          <w:szCs w:val="28"/>
          <w:lang w:eastAsia="ru-RU"/>
        </w:rPr>
        <w:t>«</w:t>
      </w:r>
      <w:hyperlink w:anchor="P125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д</w:t>
        </w:r>
        <w:r w:rsidR="00E43BC5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 xml:space="preserve">» </w:t>
        </w:r>
      </w:hyperlink>
      <w:r w:rsidRPr="00FF4731">
        <w:rPr>
          <w:rFonts w:ascii="Arial" w:hAnsi="Arial" w:cs="Arial"/>
          <w:sz w:val="24"/>
          <w:szCs w:val="28"/>
          <w:lang w:eastAsia="ru-RU"/>
        </w:rPr>
        <w:t xml:space="preserve"> и </w:t>
      </w:r>
      <w:r w:rsidR="00E43BC5">
        <w:rPr>
          <w:rFonts w:ascii="Arial" w:hAnsi="Arial" w:cs="Arial"/>
          <w:sz w:val="24"/>
          <w:szCs w:val="28"/>
          <w:lang w:eastAsia="ru-RU"/>
        </w:rPr>
        <w:t>«</w:t>
      </w:r>
      <w:hyperlink w:anchor="P126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е</w:t>
        </w:r>
        <w:r w:rsidR="00E43BC5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 xml:space="preserve">» 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настоящего пункта, не представленные родителями (законными представителями) по собственной инициативе, запрашиваются 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ми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организация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ми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в порядке межведомственного информационного взаимодействия у органов, предоставляющих государственные услуги, иных 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lastRenderedPageBreak/>
        <w:t xml:space="preserve">государственных органов, органов местного самоуправления либо подведомственных им организаций и иных организаций в течение 5 рабочих дней со дня обращения родителя (законного представителя) обучающегося </w:t>
      </w:r>
      <w:r w:rsidR="00BD1A68">
        <w:rPr>
          <w:rFonts w:ascii="Arial" w:hAnsi="Arial" w:cs="Arial"/>
          <w:color w:val="000000" w:themeColor="text1"/>
          <w:sz w:val="24"/>
          <w:szCs w:val="28"/>
          <w:lang w:eastAsia="ru-RU"/>
        </w:rPr>
        <w:t>образовательной организации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.</w:t>
      </w:r>
    </w:p>
    <w:p w14:paraId="286C566E" w14:textId="222B22B9" w:rsidR="00FF4731" w:rsidRPr="00FF4731" w:rsidRDefault="00FF4731" w:rsidP="00FF4731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Родитель (законный представитель) обучающегося несет ответственность за достоверность и полноту представляемых сведений, являющихся основанием для назначения мер социальной поддержки.</w:t>
      </w:r>
    </w:p>
    <w:p w14:paraId="10FE549D" w14:textId="21B849DD" w:rsidR="00FF4731" w:rsidRP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bookmarkStart w:id="18" w:name="P129"/>
      <w:bookmarkEnd w:id="18"/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4.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4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. Документы, указанные в </w:t>
      </w:r>
      <w:hyperlink w:anchor="P120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пунктах 4.3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настоящего Положения, представляются в 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е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организаци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и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по месту учебы получателя мер социальной поддержки и регистрируются в день их представления.</w:t>
      </w:r>
    </w:p>
    <w:p w14:paraId="07A5B889" w14:textId="6007AEAD" w:rsidR="00FF4731" w:rsidRP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4.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5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.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бщеобразовательны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е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организаци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и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рассматривает представленные родителем (законным представителем) и полученные в порядке информационного межведомственного взаимодействия документы, принимает решение о назначении (об отказе в назначении) мер социальной поддержки в течение 5 рабочих дней со дня регистрации 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ой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организаци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ей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заявления и документов, указанных в настоящем пункте.</w:t>
      </w:r>
    </w:p>
    <w:p w14:paraId="1CB26014" w14:textId="66F7B01E" w:rsidR="00714DE3" w:rsidRPr="00FF4731" w:rsidRDefault="00FF4731" w:rsidP="00FF4731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Решение о предоставлении (об отказе предоставления) мер социальной поддержки оформляется приказом 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ой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организаци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и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. Решение доводится до сведения получателя мер социальной поддержки и его родителя (законного представителя) в течение 5 рабочих дней со дня принятия соответствующего решения.</w:t>
      </w:r>
    </w:p>
    <w:p w14:paraId="30275B3F" w14:textId="77777777" w:rsidR="00E43BC5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4.</w:t>
      </w:r>
      <w:r w:rsidR="00714DE3">
        <w:rPr>
          <w:rFonts w:ascii="Arial" w:hAnsi="Arial" w:cs="Arial"/>
          <w:color w:val="000000" w:themeColor="text1"/>
          <w:sz w:val="24"/>
          <w:szCs w:val="28"/>
          <w:lang w:eastAsia="ru-RU"/>
        </w:rPr>
        <w:t>6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. Основанием для отказа в предоставлении мер социальной поддержки является:</w:t>
      </w:r>
    </w:p>
    <w:p w14:paraId="7FE16C97" w14:textId="791EDD93" w:rsidR="00714DE3" w:rsidRPr="00E43BC5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несоответствие обучающегося требованиям, указанным в </w:t>
      </w:r>
      <w:hyperlink w:anchor="P120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первом абзаце пунктов 4.3</w:t>
        </w:r>
      </w:hyperlink>
      <w:r w:rsidRPr="00FF4731">
        <w:rPr>
          <w:rFonts w:ascii="Arial" w:hAnsi="Arial" w:cs="Arial"/>
          <w:sz w:val="24"/>
          <w:szCs w:val="28"/>
          <w:lang w:eastAsia="ru-RU"/>
        </w:rPr>
        <w:t xml:space="preserve">  настоящего Положения;</w:t>
      </w:r>
    </w:p>
    <w:p w14:paraId="468A181C" w14:textId="2274F28E" w:rsidR="00714DE3" w:rsidRP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sz w:val="24"/>
          <w:szCs w:val="28"/>
          <w:lang w:eastAsia="ru-RU"/>
        </w:rPr>
        <w:t>отсутствие сведений, полученных в порядке межв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едомственного информационного взаимодействия, являющихся основанием для назначения мер социальной поддержки;</w:t>
      </w:r>
    </w:p>
    <w:p w14:paraId="4C0DAC19" w14:textId="24A76820" w:rsidR="00FF4731" w:rsidRP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наличие недостоверных сведений в документах, предусмотренных </w:t>
      </w:r>
      <w:hyperlink w:anchor="P120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пунктами 4.3</w:t>
        </w:r>
      </w:hyperlink>
      <w:r w:rsidRPr="00FF4731">
        <w:rPr>
          <w:rFonts w:ascii="Arial" w:hAnsi="Arial" w:cs="Arial"/>
          <w:sz w:val="24"/>
          <w:szCs w:val="28"/>
          <w:lang w:eastAsia="ru-RU"/>
        </w:rPr>
        <w:t xml:space="preserve"> настоящего Положения, представленных по собственной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инициативе родителями (законными представителями).</w:t>
      </w:r>
    </w:p>
    <w:p w14:paraId="1229BE86" w14:textId="4238C9BA" w:rsidR="00714DE3" w:rsidRP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Отказ в назначении мер социальной поддержки может быть обжалован родителем (законным представителем) обучающегося в </w:t>
      </w:r>
      <w:r w:rsidR="00714DE3">
        <w:rPr>
          <w:rFonts w:ascii="Arial" w:hAnsi="Arial" w:cs="Arial"/>
          <w:color w:val="000000" w:themeColor="text1"/>
          <w:sz w:val="24"/>
          <w:szCs w:val="28"/>
          <w:lang w:eastAsia="ru-RU"/>
        </w:rPr>
        <w:t>а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дминистрацию </w:t>
      </w:r>
      <w:r w:rsidR="00714DE3">
        <w:rPr>
          <w:rFonts w:ascii="Arial" w:hAnsi="Arial" w:cs="Arial"/>
          <w:color w:val="000000" w:themeColor="text1"/>
          <w:sz w:val="24"/>
          <w:szCs w:val="28"/>
          <w:lang w:eastAsia="ru-RU"/>
        </w:rPr>
        <w:t>Светлоярского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муниципального района Волгоградской области, осуществляющую управление в сфере образования, и (или) в судебном порядке.</w:t>
      </w:r>
    </w:p>
    <w:p w14:paraId="43F783F7" w14:textId="46723D72" w:rsidR="00714DE3" w:rsidRP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4.</w:t>
      </w:r>
      <w:r w:rsidR="00714DE3">
        <w:rPr>
          <w:rFonts w:ascii="Arial" w:hAnsi="Arial" w:cs="Arial"/>
          <w:color w:val="000000" w:themeColor="text1"/>
          <w:sz w:val="24"/>
          <w:szCs w:val="28"/>
          <w:lang w:eastAsia="ru-RU"/>
        </w:rPr>
        <w:t>7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. Меры социальной поддержки назначаются сроком на один учебный год со дня принятия решения о предоставлении мер социальной поддержки и предоставляются в течение учебного года за период фактического посещения обучающимся 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ой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организаци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и.</w:t>
      </w:r>
    </w:p>
    <w:p w14:paraId="6D764C40" w14:textId="68E53FD2" w:rsidR="00FF4731" w:rsidRP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4.</w:t>
      </w:r>
      <w:r w:rsidR="00714DE3">
        <w:rPr>
          <w:rFonts w:ascii="Arial" w:hAnsi="Arial" w:cs="Arial"/>
          <w:color w:val="000000" w:themeColor="text1"/>
          <w:sz w:val="24"/>
          <w:szCs w:val="28"/>
          <w:lang w:eastAsia="ru-RU"/>
        </w:rPr>
        <w:t>8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. Предоставление мер социальной поддержки прекращается по решению руководителя 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ой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организаци</w:t>
      </w:r>
      <w:r w:rsid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>и в</w:t>
      </w:r>
      <w:r w:rsidR="004E0CB2" w:rsidRPr="004E0CB2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следующих случаях:</w:t>
      </w:r>
    </w:p>
    <w:p w14:paraId="6E582A4F" w14:textId="22141943" w:rsidR="00FF4731" w:rsidRPr="00FF4731" w:rsidRDefault="00FF4731" w:rsidP="004E0CB2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выбытие получателя мер социальной поддержки из ОО;</w:t>
      </w:r>
    </w:p>
    <w:p w14:paraId="475C0AAA" w14:textId="12FE3EFD" w:rsidR="00FF4731" w:rsidRPr="00FF4731" w:rsidRDefault="00FF4731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установление факта недостоверности представленных сведений;</w:t>
      </w:r>
    </w:p>
    <w:p w14:paraId="3112003D" w14:textId="5E56E877" w:rsidR="00FF4731" w:rsidRPr="00FF4731" w:rsidRDefault="00FF4731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заявление родителя (законного представителя) обучающегося с отказом от получения мер социальной поддержки.</w:t>
      </w:r>
    </w:p>
    <w:p w14:paraId="1A9FEDE4" w14:textId="7FAB5768" w:rsidR="00FF4731" w:rsidRPr="00FF4731" w:rsidRDefault="00FF4731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Предоставление мер социальной поддержки прекращается на следующий день после </w:t>
      </w:r>
      <w:proofErr w:type="gramStart"/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издания  </w:t>
      </w:r>
      <w:r w:rsidR="005F74DA" w:rsidRPr="005F74DA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</w:t>
      </w:r>
      <w:r w:rsidR="005F74DA">
        <w:rPr>
          <w:rFonts w:ascii="Arial" w:hAnsi="Arial" w:cs="Arial"/>
          <w:color w:val="000000" w:themeColor="text1"/>
          <w:sz w:val="24"/>
          <w:szCs w:val="28"/>
          <w:lang w:eastAsia="ru-RU"/>
        </w:rPr>
        <w:t>ой</w:t>
      </w:r>
      <w:proofErr w:type="gramEnd"/>
      <w:r w:rsidR="005F74DA" w:rsidRPr="005F74DA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организаци</w:t>
      </w:r>
      <w:r w:rsidR="005F74DA">
        <w:rPr>
          <w:rFonts w:ascii="Arial" w:hAnsi="Arial" w:cs="Arial"/>
          <w:color w:val="000000" w:themeColor="text1"/>
          <w:sz w:val="24"/>
          <w:szCs w:val="28"/>
          <w:lang w:eastAsia="ru-RU"/>
        </w:rPr>
        <w:t>ей</w:t>
      </w:r>
      <w:r w:rsidR="005F74DA" w:rsidRPr="005F74DA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соответствующего приказа.</w:t>
      </w:r>
    </w:p>
    <w:p w14:paraId="64C61C38" w14:textId="4720FCEA" w:rsidR="00714DE3" w:rsidRPr="00FF4731" w:rsidRDefault="00FF4731" w:rsidP="00FF4731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lastRenderedPageBreak/>
        <w:t>О принятом решении получатель мер социальной поддержки и его родитель (законный представитель) уведомляются в срок не позднее 5 рабочих дней со дня принятия такого решения.</w:t>
      </w:r>
    </w:p>
    <w:p w14:paraId="40D60C62" w14:textId="4BFFAA52" w:rsidR="00FF4731" w:rsidRPr="00FF4731" w:rsidRDefault="00FF4731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4.</w:t>
      </w:r>
      <w:r w:rsidR="00714DE3">
        <w:rPr>
          <w:rFonts w:ascii="Arial" w:hAnsi="Arial" w:cs="Arial"/>
          <w:color w:val="000000" w:themeColor="text1"/>
          <w:sz w:val="24"/>
          <w:szCs w:val="28"/>
          <w:lang w:eastAsia="ru-RU"/>
        </w:rPr>
        <w:t>9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. Суммы, на которые меры социальной поддержки представлялись незаконно, подлежат возмещению в добровольном или судебном порядке.</w:t>
      </w:r>
    </w:p>
    <w:p w14:paraId="72802E98" w14:textId="794FAFEB" w:rsidR="00714DE3" w:rsidRPr="00FF4731" w:rsidRDefault="00FF4731" w:rsidP="00FF4731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В случае невозврата в добровольном порядке в течение 30 календарных дней суммы, на которую меры социальной поддержки предоставлялись незаконно, взыскание средств производится в судебном порядке в соответствии с законодательством Российской Федерации.</w:t>
      </w:r>
    </w:p>
    <w:p w14:paraId="6B0FCC5D" w14:textId="414060A2" w:rsidR="00FF4731" w:rsidRPr="00FF4731" w:rsidRDefault="00FF4731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4.1</w:t>
      </w:r>
      <w:r w:rsidR="00714DE3">
        <w:rPr>
          <w:rFonts w:ascii="Arial" w:hAnsi="Arial" w:cs="Arial"/>
          <w:color w:val="000000" w:themeColor="text1"/>
          <w:sz w:val="24"/>
          <w:szCs w:val="28"/>
          <w:lang w:eastAsia="ru-RU"/>
        </w:rPr>
        <w:t>0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. Информация о предоставлении мер социальной поддержки размещается в Единой государственной информационной системе социального обеспечения в соответствии с Федеральным </w:t>
      </w:r>
      <w:hyperlink r:id="rId37">
        <w:r w:rsidRPr="00FF4731">
          <w:rPr>
            <w:rStyle w:val="aa"/>
            <w:rFonts w:ascii="Arial" w:hAnsi="Arial" w:cs="Arial"/>
            <w:color w:val="auto"/>
            <w:sz w:val="24"/>
            <w:szCs w:val="28"/>
            <w:u w:val="none"/>
            <w:lang w:eastAsia="ru-RU"/>
          </w:rPr>
          <w:t>законом</w:t>
        </w:r>
      </w:hyperlink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от 17 июля 1999 г. N178-ФЗ </w:t>
      </w:r>
      <w:r w:rsidR="005F74DA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О государственной социальной помощи</w:t>
      </w:r>
      <w:r w:rsidR="005F74DA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по коду классификатора мер социальной защиты (поддержки) 0758 </w:t>
      </w:r>
      <w:r w:rsidR="005F74DA">
        <w:rPr>
          <w:rFonts w:ascii="Arial" w:hAnsi="Arial" w:cs="Arial"/>
          <w:color w:val="000000" w:themeColor="text1"/>
          <w:sz w:val="24"/>
          <w:szCs w:val="28"/>
          <w:lang w:eastAsia="ru-RU"/>
        </w:rPr>
        <w:t>«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Предоставление бесплатного питания</w:t>
      </w:r>
      <w:r w:rsidR="005F74DA">
        <w:rPr>
          <w:rFonts w:ascii="Arial" w:hAnsi="Arial" w:cs="Arial"/>
          <w:color w:val="000000" w:themeColor="text1"/>
          <w:sz w:val="24"/>
          <w:szCs w:val="28"/>
          <w:lang w:eastAsia="ru-RU"/>
        </w:rPr>
        <w:t>»</w:t>
      </w:r>
      <w:r w:rsidRPr="00FF4731">
        <w:rPr>
          <w:rFonts w:ascii="Arial" w:hAnsi="Arial" w:cs="Arial"/>
          <w:color w:val="000000" w:themeColor="text1"/>
          <w:sz w:val="24"/>
          <w:szCs w:val="28"/>
          <w:lang w:eastAsia="ru-RU"/>
        </w:rPr>
        <w:t>.</w:t>
      </w:r>
    </w:p>
    <w:p w14:paraId="5B65751C" w14:textId="77777777" w:rsidR="00FF4731" w:rsidRPr="00FF4731" w:rsidRDefault="00FF4731" w:rsidP="00FF4731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6B75D598" w14:textId="7EC7775F" w:rsidR="00D468B2" w:rsidRDefault="005665AA" w:rsidP="005665AA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5. Порядок </w:t>
      </w:r>
      <w:r w:rsidR="005F1548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взаимодействия Уполномоченного органа и муниципальных общеобразовательных </w:t>
      </w:r>
      <w:r w:rsidR="00F530C4">
        <w:rPr>
          <w:rFonts w:ascii="Arial" w:hAnsi="Arial" w:cs="Arial"/>
          <w:color w:val="000000" w:themeColor="text1"/>
          <w:sz w:val="24"/>
          <w:szCs w:val="28"/>
          <w:lang w:eastAsia="ru-RU"/>
        </w:rPr>
        <w:t>организаций</w:t>
      </w:r>
    </w:p>
    <w:p w14:paraId="022BA60A" w14:textId="5F8D80F5" w:rsidR="005F1548" w:rsidRDefault="005F1548" w:rsidP="005665AA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369287E" w14:textId="724C64DF" w:rsidR="005F1548" w:rsidRDefault="005F1548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5.1.  Уполномоченный орган:</w:t>
      </w:r>
    </w:p>
    <w:p w14:paraId="23BA4DD8" w14:textId="5DC7FB4B" w:rsidR="005F1548" w:rsidRDefault="005F74DA" w:rsidP="00702A5F">
      <w:pPr>
        <w:tabs>
          <w:tab w:val="left" w:pos="709"/>
        </w:tabs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ab/>
      </w:r>
      <w:r w:rsidR="005F1548">
        <w:rPr>
          <w:rFonts w:ascii="Arial" w:hAnsi="Arial" w:cs="Arial"/>
          <w:color w:val="000000" w:themeColor="text1"/>
          <w:sz w:val="24"/>
          <w:szCs w:val="28"/>
          <w:lang w:eastAsia="ru-RU"/>
        </w:rPr>
        <w:t>5.1.1.  Участвует в реализации государственной политики в сфере организации питания обучающихся.</w:t>
      </w:r>
    </w:p>
    <w:p w14:paraId="023E16D5" w14:textId="5C006148" w:rsidR="00E948E4" w:rsidRDefault="005F74DA" w:rsidP="00702A5F">
      <w:pPr>
        <w:tabs>
          <w:tab w:val="left" w:pos="709"/>
        </w:tabs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ab/>
      </w:r>
      <w:r w:rsidR="005F1548">
        <w:rPr>
          <w:rFonts w:ascii="Arial" w:hAnsi="Arial" w:cs="Arial"/>
          <w:color w:val="000000" w:themeColor="text1"/>
          <w:sz w:val="24"/>
          <w:szCs w:val="28"/>
          <w:lang w:eastAsia="ru-RU"/>
        </w:rPr>
        <w:t>5.1.2.  Обеспечивает соблюдение действующего законодательства Российской Федерации</w:t>
      </w:r>
      <w:r w:rsidR="007B6E10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5F1548">
        <w:rPr>
          <w:rFonts w:ascii="Arial" w:hAnsi="Arial" w:cs="Arial"/>
          <w:color w:val="000000" w:themeColor="text1"/>
          <w:sz w:val="24"/>
          <w:szCs w:val="28"/>
          <w:lang w:eastAsia="ru-RU"/>
        </w:rPr>
        <w:t>в сфере организации</w:t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питания в муниципальных общеобразовательных</w:t>
      </w:r>
      <w:r w:rsidR="005F1548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>учреждениях.</w:t>
      </w:r>
    </w:p>
    <w:p w14:paraId="5CAD37B6" w14:textId="15A0FCB9" w:rsidR="00E948E4" w:rsidRDefault="005F74DA" w:rsidP="00702A5F">
      <w:pPr>
        <w:tabs>
          <w:tab w:val="left" w:pos="709"/>
        </w:tabs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ab/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>5.1.3. Разрабатывает</w:t>
      </w:r>
      <w:r w:rsidR="007B6E10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>нормативно-правовые</w:t>
      </w:r>
      <w:r w:rsidR="007B6E10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>документы по вопросам организации питания обучающихся.</w:t>
      </w:r>
    </w:p>
    <w:p w14:paraId="54713872" w14:textId="523D7602" w:rsidR="00E948E4" w:rsidRDefault="005F74DA" w:rsidP="00702A5F">
      <w:pPr>
        <w:tabs>
          <w:tab w:val="left" w:pos="709"/>
        </w:tabs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ab/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5.1.4.  Координирует работу </w:t>
      </w:r>
      <w:r w:rsidR="00E948E4" w:rsidRP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муниципальных общеобразовательных 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организациях</w:t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по вопросам организации питания обучающихся.</w:t>
      </w:r>
    </w:p>
    <w:p w14:paraId="0F37EF2D" w14:textId="1AE5034B" w:rsidR="00702A5F" w:rsidRDefault="005F74DA" w:rsidP="0047710B">
      <w:pPr>
        <w:tabs>
          <w:tab w:val="left" w:pos="709"/>
        </w:tabs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ab/>
      </w:r>
      <w:r w:rsidR="00E948E4">
        <w:rPr>
          <w:rFonts w:ascii="Arial" w:hAnsi="Arial" w:cs="Arial"/>
          <w:color w:val="000000" w:themeColor="text1"/>
          <w:sz w:val="24"/>
          <w:szCs w:val="28"/>
          <w:lang w:eastAsia="ru-RU"/>
        </w:rPr>
        <w:t>5.1.5.</w:t>
      </w:r>
      <w:r w:rsidR="00702A5F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Разрабатывает и реализует</w:t>
      </w:r>
      <w:r w:rsidR="0048747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="00702A5F">
        <w:rPr>
          <w:rFonts w:ascii="Arial" w:hAnsi="Arial" w:cs="Arial"/>
          <w:color w:val="000000" w:themeColor="text1"/>
          <w:sz w:val="24"/>
          <w:szCs w:val="28"/>
          <w:lang w:eastAsia="ru-RU"/>
        </w:rPr>
        <w:t>совместно с заинтересованными ведомствами и организациями мероприятия по совершенствованию организации питания обучающихся.</w:t>
      </w:r>
    </w:p>
    <w:p w14:paraId="7F413D0E" w14:textId="1AA099AB" w:rsidR="00702A5F" w:rsidRDefault="00702A5F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5.1.6. Осуществляет сбор, анализ информации по организации питания обучающихся</w:t>
      </w:r>
      <w:r w:rsidR="0048747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муниципальных </w:t>
      </w:r>
      <w:r w:rsidRPr="00702A5F">
        <w:rPr>
          <w:rFonts w:ascii="Arial" w:hAnsi="Arial" w:cs="Arial"/>
          <w:color w:val="000000" w:themeColor="text1"/>
          <w:sz w:val="24"/>
          <w:szCs w:val="28"/>
          <w:lang w:eastAsia="ru-RU"/>
        </w:rPr>
        <w:t>общеобразовательных учреждени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й и предоставляет ее в установленном порядке в комитет образования, науки и молодежной политики Волгоградской области.</w:t>
      </w:r>
    </w:p>
    <w:p w14:paraId="533BF07E" w14:textId="1E33EC32" w:rsidR="00702A5F" w:rsidRDefault="00702A5F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5.1.7. Организует проведение совещаний, семинаров и других мероприятий по вопросам организации питания обучающихся.</w:t>
      </w:r>
    </w:p>
    <w:p w14:paraId="0688C211" w14:textId="48F9010C" w:rsidR="00983013" w:rsidRDefault="00702A5F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5.1.8</w:t>
      </w:r>
      <w:r w:rsidR="0048747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Проводит на территории Светлоярского муниципального</w:t>
      </w:r>
      <w:r w:rsidR="0048747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района Волгоградской области проверки состояния </w:t>
      </w:r>
      <w:r w:rsidR="0098301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организации питания обучающихся </w:t>
      </w:r>
      <w:bookmarkStart w:id="19" w:name="_Hlk183006640"/>
      <w:r w:rsidR="00983013" w:rsidRPr="00983013">
        <w:rPr>
          <w:rFonts w:ascii="Arial" w:hAnsi="Arial" w:cs="Arial"/>
          <w:color w:val="000000" w:themeColor="text1"/>
          <w:sz w:val="24"/>
          <w:szCs w:val="28"/>
          <w:lang w:eastAsia="ru-RU"/>
        </w:rPr>
        <w:t>муниципальных общеобразовательных учреждениях</w:t>
      </w:r>
      <w:bookmarkEnd w:id="19"/>
      <w:r w:rsidR="00983013">
        <w:rPr>
          <w:rFonts w:ascii="Arial" w:hAnsi="Arial" w:cs="Arial"/>
          <w:color w:val="000000" w:themeColor="text1"/>
          <w:sz w:val="24"/>
          <w:szCs w:val="28"/>
          <w:lang w:eastAsia="ru-RU"/>
        </w:rPr>
        <w:t>, нормативно-правовой и отчетно-аналитической документации.</w:t>
      </w:r>
    </w:p>
    <w:p w14:paraId="4CAE1599" w14:textId="13A9FCC2" w:rsidR="00983013" w:rsidRDefault="00983013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5.2.</w:t>
      </w:r>
      <w:r w:rsidR="00056868">
        <w:rPr>
          <w:rFonts w:ascii="Arial" w:hAnsi="Arial" w:cs="Arial"/>
          <w:color w:val="000000" w:themeColor="text1"/>
          <w:sz w:val="24"/>
          <w:szCs w:val="28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М</w:t>
      </w:r>
      <w:r w:rsidRPr="00983013">
        <w:rPr>
          <w:rFonts w:ascii="Arial" w:hAnsi="Arial" w:cs="Arial"/>
          <w:color w:val="000000" w:themeColor="text1"/>
          <w:sz w:val="24"/>
          <w:szCs w:val="28"/>
          <w:lang w:eastAsia="ru-RU"/>
        </w:rPr>
        <w:t>униципальн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ое</w:t>
      </w:r>
      <w:r w:rsidRPr="00983013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общеобразовательн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ое</w:t>
      </w:r>
      <w:r w:rsidR="00A71ED0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 w:rsidRPr="00983013">
        <w:rPr>
          <w:rFonts w:ascii="Arial" w:hAnsi="Arial" w:cs="Arial"/>
          <w:color w:val="000000" w:themeColor="text1"/>
          <w:sz w:val="24"/>
          <w:szCs w:val="28"/>
          <w:lang w:eastAsia="ru-RU"/>
        </w:rPr>
        <w:t>учреждени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>е</w:t>
      </w:r>
      <w:r w:rsidR="00A71ED0"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обеспечивает соблюдения действующего </w:t>
      </w:r>
      <w:r w:rsidRPr="00983013">
        <w:rPr>
          <w:rFonts w:ascii="Arial" w:hAnsi="Arial" w:cs="Arial"/>
          <w:color w:val="000000" w:themeColor="text1"/>
          <w:sz w:val="24"/>
          <w:szCs w:val="28"/>
          <w:lang w:eastAsia="ru-RU"/>
        </w:rPr>
        <w:t>законодательства Российской Федерации в сфере организации питания</w:t>
      </w: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обучающихся, в том числе:</w:t>
      </w:r>
    </w:p>
    <w:p w14:paraId="78DE9C43" w14:textId="31DF4AE3" w:rsidR="00DB4D46" w:rsidRPr="0047710B" w:rsidRDefault="00DB4D46" w:rsidP="005F74DA">
      <w:pPr>
        <w:pStyle w:val="a4"/>
        <w:numPr>
          <w:ilvl w:val="2"/>
          <w:numId w:val="46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Предусматривает выделение специальных помещений для организации питания обучающихся в соответствии с санитарно-эпидемиологическими требованиями к организации питания обучающихся:</w:t>
      </w:r>
      <w:r w:rsidR="00A71ED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число</w:t>
      </w:r>
      <w:r w:rsidR="00A71ED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посадочных мест в обеденном зале, соответствующих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установленным нормам; наличие пищеблока, подсобных и хозяйственных помещений, складских помещений для хранения продуктов.</w:t>
      </w:r>
    </w:p>
    <w:p w14:paraId="5C57F35F" w14:textId="77777777" w:rsidR="00DB4D46" w:rsidRDefault="00DB4D46" w:rsidP="005F74DA">
      <w:pPr>
        <w:pStyle w:val="a4"/>
        <w:numPr>
          <w:ilvl w:val="2"/>
          <w:numId w:val="46"/>
        </w:numPr>
        <w:spacing w:after="0" w:line="240" w:lineRule="auto"/>
        <w:ind w:hanging="11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Обеспечивает холодильным и технологическим оборудованием,</w:t>
      </w:r>
    </w:p>
    <w:p w14:paraId="03611D89" w14:textId="5E48C15A" w:rsidR="00DB4D46" w:rsidRPr="00DB4D46" w:rsidRDefault="00DB4D46" w:rsidP="00DB4D46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соответствующим санитарно-эпидемиологическим требованиям.</w:t>
      </w:r>
    </w:p>
    <w:p w14:paraId="71EBA82E" w14:textId="4BF6CD76" w:rsidR="00DB4D46" w:rsidRPr="00DB4D46" w:rsidRDefault="00DB4D46" w:rsidP="005F74DA">
      <w:pPr>
        <w:spacing w:after="0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lastRenderedPageBreak/>
        <w:t>5.2.3.</w:t>
      </w: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Назначает ответственных работников, осуществляющих контроль за организацией питания, посещением и приемом пищи обучающимися в столовой, буфете, ведущих ежедневный учет питающихся; бракеражем готовой и сырой продукции; С-витаминизацией блюд; соблюдением правил торговли; санитарным состоянием пищеблока и обеденного зала; оформлением необходимой документации.</w:t>
      </w:r>
    </w:p>
    <w:p w14:paraId="7CD17FEE" w14:textId="48D5B206" w:rsidR="00DB4D46" w:rsidRPr="0047710B" w:rsidRDefault="00DB4D46" w:rsidP="005F74DA">
      <w:pPr>
        <w:pStyle w:val="a4"/>
        <w:numPr>
          <w:ilvl w:val="2"/>
          <w:numId w:val="47"/>
        </w:numPr>
        <w:spacing w:after="0" w:line="240" w:lineRule="auto"/>
        <w:ind w:left="0" w:firstLine="567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Обеспечивает предприятие, оказывающее услуги по организации питания обучающихся муниципальных общеобразовательных учреждений, коммунальными услугами для технологического процесса приготовления пищи на возмездной основе.</w:t>
      </w:r>
    </w:p>
    <w:p w14:paraId="3E3A2CF1" w14:textId="0A3719B9" w:rsidR="00DB4D46" w:rsidRPr="0047710B" w:rsidRDefault="00DB4D46" w:rsidP="005F74DA">
      <w:pPr>
        <w:pStyle w:val="a4"/>
        <w:numPr>
          <w:ilvl w:val="2"/>
          <w:numId w:val="47"/>
        </w:numPr>
        <w:spacing w:after="0" w:line="240" w:lineRule="auto"/>
        <w:ind w:left="0" w:firstLine="567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Утверждает приказом списки обучающихся, получающих 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бесплатное горячее питание</w:t>
      </w: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, формирует пакет документов в соответствии с региональными и муниципальными нормативно-правовыми актами.</w:t>
      </w:r>
    </w:p>
    <w:p w14:paraId="3D2CB064" w14:textId="5D61548E" w:rsidR="00EE7443" w:rsidRPr="0047710B" w:rsidRDefault="00DB4D46" w:rsidP="005F74DA">
      <w:pPr>
        <w:pStyle w:val="a4"/>
        <w:numPr>
          <w:ilvl w:val="2"/>
          <w:numId w:val="47"/>
        </w:numPr>
        <w:spacing w:after="0" w:line="240" w:lineRule="auto"/>
        <w:ind w:left="0" w:firstLine="567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Предоставляет в установленном порядке в отдел образования, опеки и попечительства администрации Светлоярского муниципального района необходимую информацию, отчеты по организации питания обучающихся.</w:t>
      </w:r>
    </w:p>
    <w:p w14:paraId="1190ED71" w14:textId="5FE397C0" w:rsidR="00EE7443" w:rsidRDefault="00EE7443" w:rsidP="005F74DA">
      <w:pPr>
        <w:spacing w:after="0" w:line="240" w:lineRule="auto"/>
        <w:ind w:firstLine="567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5.2.7</w:t>
      </w:r>
      <w:r w:rsidR="00DB4D46"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Разрабатывает и утверждает совместно с предприятием, оказывающим услуги по организации питания обучающихся, порядок питания (режим работы столовой, раздаточной, буфета, график приема пищи обучающимися; порядок оформления заявок на питание за счет бюджетных, в том числе родительских, средств), 10-дневное меню.</w:t>
      </w:r>
    </w:p>
    <w:p w14:paraId="3AEA8E39" w14:textId="7FDBF7BE" w:rsidR="00EE7443" w:rsidRPr="0047710B" w:rsidRDefault="00EE7443" w:rsidP="005F74DA">
      <w:pPr>
        <w:pStyle w:val="a4"/>
        <w:numPr>
          <w:ilvl w:val="2"/>
          <w:numId w:val="48"/>
        </w:numPr>
        <w:spacing w:after="0" w:line="240" w:lineRule="auto"/>
        <w:ind w:hanging="153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Утверждает единое и е</w:t>
      </w:r>
      <w:r w:rsidR="00DB4D46" w:rsidRPr="00EE7443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жедневно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е</w:t>
      </w:r>
      <w:r w:rsidR="00DB4D46" w:rsidRPr="00EE7443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меню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.</w:t>
      </w:r>
    </w:p>
    <w:p w14:paraId="2717DEC3" w14:textId="07778146" w:rsidR="00EE7443" w:rsidRPr="0047710B" w:rsidRDefault="00DB4D46" w:rsidP="005F74DA">
      <w:pPr>
        <w:pStyle w:val="a4"/>
        <w:numPr>
          <w:ilvl w:val="2"/>
          <w:numId w:val="48"/>
        </w:numPr>
        <w:spacing w:after="0" w:line="240" w:lineRule="auto"/>
        <w:ind w:left="0" w:firstLine="567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EE7443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Утверждает приказом комиссию по контролю за организацией питания обучающихся (качество пищи, выход блюд, соответствие фактического меню </w:t>
      </w:r>
      <w:r w:rsidR="00EE7443" w:rsidRPr="00EE7443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единому</w:t>
      </w:r>
      <w:r w:rsidRPr="00EE7443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десятидневному меню, согласованному с Управлением Федеральной службы по надзору в сфере защиты прав потребителей и благополучия человека по Волгоградской области, стоимости рационов питания, санитарное состояние обеденного зала, пищеблока) с включением в ее состав представителей администрации муниципального общеобразовательного учреждения, родительской общественности, медицинского работника.</w:t>
      </w:r>
    </w:p>
    <w:p w14:paraId="3B8478F6" w14:textId="0EA6FC73" w:rsidR="00481BB1" w:rsidRPr="00DB4D46" w:rsidRDefault="00EE7443" w:rsidP="005F74DA">
      <w:pPr>
        <w:spacing w:after="0" w:line="240" w:lineRule="auto"/>
        <w:ind w:firstLine="567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5.2.10</w:t>
      </w:r>
      <w:r w:rsidR="00033AF4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.</w:t>
      </w:r>
      <w:r w:rsidR="00DB4D46"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Организует совместно с родительской общественностью работу по формированию у учащихся культуры здорового и правильного питания, максимальному охвату обучающихся горячим питанием, в том числе с привлечением родительских средств.</w:t>
      </w:r>
    </w:p>
    <w:p w14:paraId="58A39590" w14:textId="372F8D16" w:rsidR="00702A5F" w:rsidRDefault="00481BB1" w:rsidP="005F74DA">
      <w:pPr>
        <w:spacing w:after="0" w:line="240" w:lineRule="auto"/>
        <w:ind w:firstLine="567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5.2.11</w:t>
      </w:r>
      <w:r w:rsidR="00033AF4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.</w:t>
      </w:r>
      <w:r w:rsidR="00DB4D46"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Осуществляет разработку документации на проведение процедур по определению поставщика (подрядчика, исполнителя) в соответствии с требованиями действующего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="00DB4D46" w:rsidRPr="00DB4D46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законодательства.</w:t>
      </w:r>
    </w:p>
    <w:p w14:paraId="1FAA7F5F" w14:textId="2E10AA2F" w:rsidR="00033AF4" w:rsidRDefault="00033AF4" w:rsidP="005F74DA">
      <w:pPr>
        <w:spacing w:after="0" w:line="240" w:lineRule="auto"/>
        <w:ind w:firstLine="567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5.2.12.  </w:t>
      </w:r>
      <w:r w:rsidRPr="00033AF4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По итогам проведения процедур определения поставщика (исполнителя, подрядчика) в течение установленного срока заключает муниципальный (договор) контракт на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оказание услуг общественного питания </w:t>
      </w:r>
      <w:proofErr w:type="gramStart"/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в  общеобразовательно</w:t>
      </w:r>
      <w:r w:rsidR="005F74DA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й</w:t>
      </w:r>
      <w:proofErr w:type="gramEnd"/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="005F74DA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организации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.</w:t>
      </w:r>
    </w:p>
    <w:p w14:paraId="291DDEE1" w14:textId="00B30624" w:rsidR="00033AF4" w:rsidRDefault="00033AF4" w:rsidP="00033AF4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5.2.13.  </w:t>
      </w:r>
      <w:r w:rsidRPr="00033AF4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Выполняет иные требования при организации питания в муниципальных</w:t>
      </w:r>
      <w:r w:rsidRPr="00033AF4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br/>
        <w:t>общеобразовательных учреждениях, предусмотренные законодательством РФ.</w:t>
      </w:r>
    </w:p>
    <w:p w14:paraId="6EFF53F7" w14:textId="5445101C" w:rsidR="00A15E40" w:rsidRDefault="00A15E40" w:rsidP="00033AF4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</w:p>
    <w:p w14:paraId="0FCFDCC0" w14:textId="4CFF58C4" w:rsidR="00A15E40" w:rsidRDefault="00A15E40" w:rsidP="00A15E40">
      <w:pPr>
        <w:pStyle w:val="a4"/>
        <w:numPr>
          <w:ilvl w:val="0"/>
          <w:numId w:val="48"/>
        </w:num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Предприятие, оказывающее услуги по организации питания</w:t>
      </w: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br/>
        <w:t xml:space="preserve">обучающихся муниципальных общеобразовательных </w:t>
      </w:r>
      <w:r w:rsidR="005F74DA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организациях</w:t>
      </w:r>
    </w:p>
    <w:p w14:paraId="1374E445" w14:textId="77777777" w:rsidR="00A15E40" w:rsidRPr="00A15E40" w:rsidRDefault="00A15E40" w:rsidP="00A15E4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</w:p>
    <w:p w14:paraId="71F00AE4" w14:textId="1773151F" w:rsidR="00A15E40" w:rsidRDefault="00A15E40" w:rsidP="00A15E40">
      <w:pPr>
        <w:spacing w:after="0" w:line="240" w:lineRule="auto"/>
        <w:ind w:firstLine="585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Предприятие,</w:t>
      </w:r>
      <w:r w:rsidR="0047710B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оказывающее услуги по организации питания обучающихся </w:t>
      </w:r>
      <w:proofErr w:type="gramStart"/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муниципальных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 </w:t>
      </w: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общеобразовательных</w:t>
      </w:r>
      <w:proofErr w:type="gramEnd"/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="0039632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организаций</w:t>
      </w: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:</w:t>
      </w:r>
    </w:p>
    <w:p w14:paraId="64A93EA5" w14:textId="35EAFC21" w:rsidR="000A3CC8" w:rsidRPr="00A15E40" w:rsidRDefault="00A15E40" w:rsidP="0039632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6.1.</w:t>
      </w: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В своей деятельности по оказанию услуг по организации питания обучающихся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руководствуется муниципальным контрактом, договором, нормативными и техническими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документами, санитарно-эпидемиологическими </w:t>
      </w: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lastRenderedPageBreak/>
        <w:t>требованиями, предъявляемыми к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A15E40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предприятиям, оказывающим услуги по организации питания обучающихся.</w:t>
      </w:r>
    </w:p>
    <w:p w14:paraId="66A8EC21" w14:textId="6E2BBA5F" w:rsidR="000A3CC8" w:rsidRPr="0047710B" w:rsidRDefault="00A15E40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При заключении муниципального (договора) контракта предоставляет администрации</w:t>
      </w:r>
      <w:r w:rsidR="000A3CC8"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общеобразовательного учреждения десятидневное</w:t>
      </w:r>
      <w:r w:rsidR="0005686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="000A3CC8"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единое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меню, составленное с учетом требований</w:t>
      </w:r>
      <w:r w:rsidR="000A3CC8"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СанПиН и согласованное с Управлением Федеральной службы по надзору в сфере защиты прав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br/>
        <w:t>потребителей и благополучия человека по Волгоградской области.</w:t>
      </w:r>
    </w:p>
    <w:p w14:paraId="0E8C54FC" w14:textId="0F4056D5" w:rsidR="000A3CC8" w:rsidRPr="0047710B" w:rsidRDefault="00A15E40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Поставляет в пищеблоки муниципальных общеобразовательных учреждений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продовольственное сырье, полуфабрикаты и пищевые продукты, соответствующие требованиям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нормативной и технической документации, с сопроводительными документами,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подтверждающими их качество и безопасность, и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обеспечивает при их хранении строгое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br/>
        <w:t>соблюдение правил товарного соседства, нормы складирования, сроки годности и условия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хранения.</w:t>
      </w:r>
    </w:p>
    <w:p w14:paraId="344A6936" w14:textId="667F81CE" w:rsidR="00A15E40" w:rsidRDefault="00A15E40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Комплектует столовые муниципальных общеобразовательных учреждений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квалифицированными кадрами, прошедшими медицинский осмотр и имеющими санитарно-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гигиеническую подготовку.</w:t>
      </w:r>
    </w:p>
    <w:p w14:paraId="54CE4735" w14:textId="77777777" w:rsidR="000A3CC8" w:rsidRPr="000A3CC8" w:rsidRDefault="000A3CC8" w:rsidP="00396328">
      <w:pPr>
        <w:pStyle w:val="a4"/>
        <w:ind w:firstLine="709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</w:p>
    <w:p w14:paraId="1E20B6B8" w14:textId="4B8F14A8" w:rsidR="000A3CC8" w:rsidRPr="0047710B" w:rsidRDefault="00A15E40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При необходимости направляет работников пищеблоков на курсы профессиональной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переподготовки.</w:t>
      </w:r>
    </w:p>
    <w:p w14:paraId="5F557C0D" w14:textId="173E00C9" w:rsidR="000A3CC8" w:rsidRPr="0047710B" w:rsidRDefault="00A15E40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Обеспечивает прохождение медицинских профилактических осмотров работниками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пищеблока.</w:t>
      </w:r>
    </w:p>
    <w:p w14:paraId="2E885E58" w14:textId="420793AE" w:rsidR="000A3CC8" w:rsidRPr="009C416A" w:rsidRDefault="000A3CC8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Питание 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обучающихся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льготных категорий осуществляется в соответствии с меню, которое является неотъемлемой частью контракта.</w:t>
      </w:r>
    </w:p>
    <w:p w14:paraId="58C134F4" w14:textId="22CAED77" w:rsidR="000A3CC8" w:rsidRPr="009C416A" w:rsidRDefault="000A3CC8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Питание 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обучающихся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, не относящихся к льготным категориям, осуществляется в соответствии с меню, предложенными исполнителями контрактов и согласованными с Федеральной службой по надзору в сфере защиты прав потребителей и благополучия человека по Волгоградской области.</w:t>
      </w:r>
    </w:p>
    <w:p w14:paraId="7887DE68" w14:textId="18E27E6A" w:rsidR="00A15E40" w:rsidRPr="009C416A" w:rsidRDefault="00A15E40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Организует питание </w:t>
      </w:r>
      <w:r w:rsidR="000A3CC8"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обучающихся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муниципальных общеобразовательных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учреждений</w:t>
      </w:r>
      <w:r w:rsid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(горячее и буфетную продукцию) на платной основе</w:t>
      </w:r>
      <w:r w:rsidR="005868BD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.</w:t>
      </w:r>
      <w:r w:rsidRPr="000A3CC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</w:p>
    <w:p w14:paraId="2A62BD7A" w14:textId="2E5EEA29" w:rsidR="005868BD" w:rsidRPr="009C416A" w:rsidRDefault="005868BD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Принимает участие в оснащении пищеблоков необходимым торгово-технологическим оборудованием (механическим, холодильным, тепловым, </w:t>
      </w:r>
      <w:proofErr w:type="spellStart"/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весоизмерительным</w:t>
      </w:r>
      <w:proofErr w:type="spellEnd"/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), инвентарем, посудой, столовыми приборами, спецодеждой, моющими средствами в соответствии с СанПин 2.4.5.2409-08, утвержденными постановлением Главного государственного санитарного врача от 23.07.2008 № 45.</w:t>
      </w:r>
    </w:p>
    <w:p w14:paraId="05E14531" w14:textId="4FE4949B" w:rsidR="005868BD" w:rsidRPr="009C416A" w:rsidRDefault="005868BD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Несет ответственность за сохранность и эффективность </w:t>
      </w:r>
      <w:proofErr w:type="gramStart"/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использования</w:t>
      </w:r>
      <w:proofErr w:type="gramEnd"/>
      <w:r w:rsidR="00056868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закрепленного за ним муниципального имущества.</w:t>
      </w:r>
    </w:p>
    <w:p w14:paraId="711F0213" w14:textId="3D2F8F88" w:rsidR="00B1497F" w:rsidRPr="009C416A" w:rsidRDefault="005868BD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Обеспечивает содержание представляемых для  организации  питания помещений, оборудования с  соблюдением установленных правил и  требований санитарной технической и пожарной  инспекции, правильную  эксплуатацию, текущий  ремонт холодильного, торгово-технологического и другого  оборудования, содержание его в постоянной исправности, принимает  меры по  рациональному</w:t>
      </w:r>
      <w:r w:rsidR="00B1497F"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, экономичному использованию силовой электроэнергии, горячей и холодной воды.</w:t>
      </w:r>
    </w:p>
    <w:p w14:paraId="2DECD11D" w14:textId="44D1BDAB" w:rsidR="00B1497F" w:rsidRPr="005868BD" w:rsidRDefault="00B1497F" w:rsidP="00396328">
      <w:pPr>
        <w:pStyle w:val="a4"/>
        <w:numPr>
          <w:ilvl w:val="1"/>
          <w:numId w:val="48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Осуществляет своевременную проверку </w:t>
      </w:r>
      <w:proofErr w:type="spellStart"/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>весоизмерительного</w:t>
      </w:r>
      <w:proofErr w:type="spellEnd"/>
      <w:r>
        <w:rPr>
          <w:rFonts w:ascii="Arial" w:hAnsi="Arial" w:cs="Arial"/>
          <w:color w:val="000000" w:themeColor="text1"/>
          <w:sz w:val="24"/>
          <w:szCs w:val="28"/>
          <w:lang w:eastAsia="ru-RU" w:bidi="ru-RU"/>
        </w:rPr>
        <w:t xml:space="preserve"> оборудования, надзор за состоянием технологического и холодильного оборудования, находящегося на балансе общеобразовательного учреждения, осуществляет за свой счет содержание, а при необходимости – ремонт.</w:t>
      </w:r>
    </w:p>
    <w:p w14:paraId="715B427A" w14:textId="79FC1BED" w:rsidR="00033AF4" w:rsidRPr="00033AF4" w:rsidRDefault="00033AF4" w:rsidP="0039632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 w:bidi="ru-RU"/>
        </w:rPr>
      </w:pPr>
    </w:p>
    <w:p w14:paraId="1B4093CE" w14:textId="328017F4" w:rsidR="00702A5F" w:rsidRPr="00702A5F" w:rsidRDefault="00702A5F" w:rsidP="0039632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51B53ACB" w14:textId="77777777" w:rsidR="00702A5F" w:rsidRPr="00702A5F" w:rsidRDefault="00702A5F" w:rsidP="00396328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628E4DC3" w14:textId="309D5663" w:rsidR="00702A5F" w:rsidRPr="00E948E4" w:rsidRDefault="00702A5F" w:rsidP="00A15E4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</w:t>
      </w:r>
    </w:p>
    <w:p w14:paraId="1CBA9203" w14:textId="5D5C2277" w:rsidR="00E948E4" w:rsidRDefault="00E948E4" w:rsidP="00A15E4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EDBCF73" w14:textId="77777777" w:rsidR="00D468B2" w:rsidRPr="0048299F" w:rsidRDefault="00D468B2" w:rsidP="00A15E4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6676A99A" w14:textId="77777777" w:rsidR="00F12494" w:rsidRPr="0048299F" w:rsidRDefault="00F12494" w:rsidP="00A15E40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71556357" w14:textId="77777777" w:rsidR="00F12494" w:rsidRPr="0048299F" w:rsidRDefault="00F12494" w:rsidP="00080753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73D0FE1C" w14:textId="77777777" w:rsidR="00F12494" w:rsidRPr="0048299F" w:rsidRDefault="00F12494" w:rsidP="00080753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64090F3" w14:textId="77777777" w:rsid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3C8C9C8" w14:textId="77777777" w:rsidR="005665AA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t xml:space="preserve">                                                                           </w:t>
      </w:r>
    </w:p>
    <w:p w14:paraId="7C89A6FC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5451A7B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6A1CBBC5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50A5CD07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ED2AD41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C1C6C9C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5E1C015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52507AC2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2D44427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F4CCCFE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7FCAD68A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5110082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7A1E5AD6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965E338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E5F2BB7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140675D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6A7A9C06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12A1D62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95C8ADF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8234773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62BE510B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3CF8281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78159B48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58A87834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A037F66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DB13C07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C58AFEE" w14:textId="77777777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33A5088" w14:textId="643769F5" w:rsidR="005665AA" w:rsidRDefault="005665AA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61D540C2" w14:textId="4D224C3C" w:rsidR="00CA7B67" w:rsidRDefault="00CA7B67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7D37A01" w14:textId="46FC5AE5" w:rsidR="00CA7B67" w:rsidRDefault="00CA7B67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5A37D78F" w14:textId="77777777" w:rsidR="00CA7B67" w:rsidRDefault="00CA7B67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CB975D8" w14:textId="77777777" w:rsidR="00283C30" w:rsidRDefault="00283C30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8"/>
          <w:lang w:eastAsia="ru-RU"/>
        </w:rPr>
        <w:sectPr w:rsidR="00283C30" w:rsidSect="000917BE">
          <w:headerReference w:type="first" r:id="rId38"/>
          <w:pgSz w:w="11906" w:h="16838"/>
          <w:pgMar w:top="1134" w:right="992" w:bottom="992" w:left="1701" w:header="708" w:footer="708" w:gutter="0"/>
          <w:pgNumType w:start="1"/>
          <w:cols w:space="708"/>
          <w:titlePg/>
          <w:docGrid w:linePitch="360"/>
        </w:sectPr>
      </w:pPr>
    </w:p>
    <w:p w14:paraId="742B9539" w14:textId="74A97838" w:rsidR="00714DE3" w:rsidRPr="00DB0B02" w:rsidRDefault="00056868" w:rsidP="00056868">
      <w:pPr>
        <w:widowControl w:val="0"/>
        <w:tabs>
          <w:tab w:val="left" w:pos="4962"/>
        </w:tabs>
        <w:autoSpaceDE w:val="0"/>
        <w:autoSpaceDN w:val="0"/>
        <w:spacing w:after="0" w:line="240" w:lineRule="auto"/>
        <w:outlineLvl w:val="1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8"/>
          <w:lang w:eastAsia="ru-RU"/>
        </w:rPr>
        <w:lastRenderedPageBreak/>
        <w:tab/>
        <w:t xml:space="preserve">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 xml:space="preserve">Приложение </w:t>
      </w:r>
    </w:p>
    <w:p w14:paraId="47089A4D" w14:textId="72C20B3F" w:rsidR="00714DE3" w:rsidRP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B0B02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>к Положению об обеспечении</w:t>
      </w:r>
    </w:p>
    <w:p w14:paraId="301459B6" w14:textId="246C9EBC" w:rsidR="00714DE3" w:rsidRP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B0B02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>бесплатным горячим питанием,</w:t>
      </w:r>
    </w:p>
    <w:p w14:paraId="17C25783" w14:textId="2281204D" w:rsidR="00714DE3" w:rsidRP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B0B02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>предусматривающим наличие</w:t>
      </w:r>
    </w:p>
    <w:p w14:paraId="15A3FF81" w14:textId="52D4FF57" w:rsidR="00714DE3" w:rsidRP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B0B02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>горячего блюда, не считая</w:t>
      </w:r>
    </w:p>
    <w:p w14:paraId="4F8DB335" w14:textId="0D7A2EE4" w:rsidR="00714DE3" w:rsidRP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B0B02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>горячего напитка, не менее</w:t>
      </w:r>
    </w:p>
    <w:p w14:paraId="0A20CCB4" w14:textId="193665AD" w:rsidR="00714DE3" w:rsidRP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B0B02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>одного раза в день, на одного</w:t>
      </w:r>
    </w:p>
    <w:p w14:paraId="2759BDB4" w14:textId="56E76601" w:rsidR="00714DE3" w:rsidRP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B0B02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>обучающегося 1 - 11 классов</w:t>
      </w:r>
    </w:p>
    <w:p w14:paraId="38CF7197" w14:textId="06410B22" w:rsidR="00714DE3" w:rsidRP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B0B02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>по очной форме обучения</w:t>
      </w:r>
    </w:p>
    <w:p w14:paraId="7C5D0177" w14:textId="0854D7DE" w:rsidR="00714DE3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DB0B02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  <w:lang w:eastAsia="ru-RU"/>
        </w:rPr>
        <w:t xml:space="preserve">           </w:t>
      </w:r>
      <w:r w:rsidR="00714DE3" w:rsidRPr="00DB0B02">
        <w:rPr>
          <w:rFonts w:ascii="Arial" w:hAnsi="Arial" w:cs="Arial"/>
          <w:sz w:val="24"/>
          <w:szCs w:val="24"/>
          <w:lang w:eastAsia="ru-RU"/>
        </w:rPr>
        <w:t>в муниципальны</w:t>
      </w:r>
      <w:r>
        <w:rPr>
          <w:rFonts w:ascii="Arial" w:hAnsi="Arial" w:cs="Arial"/>
          <w:sz w:val="24"/>
          <w:szCs w:val="24"/>
          <w:lang w:eastAsia="ru-RU"/>
        </w:rPr>
        <w:t xml:space="preserve">х                  </w:t>
      </w:r>
    </w:p>
    <w:p w14:paraId="22B77CA8" w14:textId="662E4A4D" w:rsid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общеобразовательных организациях </w:t>
      </w:r>
    </w:p>
    <w:p w14:paraId="18E55506" w14:textId="681B4D85" w:rsid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Светлоярского муниципального  </w:t>
      </w:r>
    </w:p>
    <w:p w14:paraId="7A79E1E5" w14:textId="03509211" w:rsidR="00DB0B02" w:rsidRPr="00DB0B02" w:rsidRDefault="00DB0B02" w:rsidP="00DB0B02">
      <w:pPr>
        <w:widowControl w:val="0"/>
        <w:tabs>
          <w:tab w:val="left" w:pos="5245"/>
        </w:tabs>
        <w:autoSpaceDE w:val="0"/>
        <w:autoSpaceDN w:val="0"/>
        <w:spacing w:after="0" w:line="240" w:lineRule="auto"/>
        <w:rPr>
          <w:rFonts w:cs="Calibri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          района Волгоградской области</w:t>
      </w:r>
    </w:p>
    <w:p w14:paraId="170E2EEA" w14:textId="77777777" w:rsidR="00714DE3" w:rsidRPr="00714DE3" w:rsidRDefault="00714DE3" w:rsidP="00DB0B02">
      <w:pPr>
        <w:widowControl w:val="0"/>
        <w:tabs>
          <w:tab w:val="left" w:pos="5245"/>
        </w:tabs>
        <w:autoSpaceDE w:val="0"/>
        <w:autoSpaceDN w:val="0"/>
        <w:spacing w:after="1" w:line="240" w:lineRule="auto"/>
        <w:rPr>
          <w:rFonts w:cs="Calibri"/>
          <w:lang w:eastAsia="ru-RU"/>
        </w:rPr>
      </w:pPr>
    </w:p>
    <w:p w14:paraId="6FAFCB40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lang w:eastAsia="ru-RU"/>
        </w:rPr>
      </w:pPr>
    </w:p>
    <w:p w14:paraId="4615552E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                    Руководителю муниципальной</w:t>
      </w:r>
    </w:p>
    <w:p w14:paraId="3B719429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               общеобразовательной организации</w:t>
      </w:r>
    </w:p>
    <w:p w14:paraId="0F4DC98E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______________________________________________</w:t>
      </w:r>
    </w:p>
    <w:p w14:paraId="363A0C33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     (наименование должности руководителя</w:t>
      </w:r>
    </w:p>
    <w:p w14:paraId="6BF2E288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муниципальной общеобразовательной организации)</w:t>
      </w:r>
    </w:p>
    <w:p w14:paraId="5FE96BB9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______________________________________________</w:t>
      </w:r>
    </w:p>
    <w:p w14:paraId="18D67CD7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от ___________________________________________</w:t>
      </w:r>
    </w:p>
    <w:p w14:paraId="777FF568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_____________________________________________,</w:t>
      </w:r>
    </w:p>
    <w:p w14:paraId="02F6848E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     фамилия, имя, отчество (при наличии)</w:t>
      </w:r>
    </w:p>
    <w:p w14:paraId="4647F31C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проживающего по адресу: ______________________</w:t>
      </w:r>
    </w:p>
    <w:p w14:paraId="51464381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______________________________________________</w:t>
      </w:r>
    </w:p>
    <w:p w14:paraId="0F987D8A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паспортные данные: ___________________________</w:t>
      </w:r>
    </w:p>
    <w:p w14:paraId="6814CA28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______________________________________________</w:t>
      </w:r>
    </w:p>
    <w:p w14:paraId="009C5520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контактный телефон: __________________________</w:t>
      </w:r>
    </w:p>
    <w:p w14:paraId="087A5205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</w:p>
    <w:p w14:paraId="57A92F6E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</w:p>
    <w:p w14:paraId="108D7B59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bookmarkStart w:id="20" w:name="P192"/>
      <w:bookmarkEnd w:id="20"/>
      <w:r w:rsidRPr="00714DE3">
        <w:rPr>
          <w:rFonts w:ascii="Courier New" w:hAnsi="Courier New" w:cs="Courier New"/>
          <w:sz w:val="20"/>
          <w:lang w:eastAsia="ru-RU"/>
        </w:rPr>
        <w:t xml:space="preserve">                                 ЗАЯВЛЕНИЕ</w:t>
      </w:r>
    </w:p>
    <w:p w14:paraId="1EC1C22D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(родителя/законного представителя)</w:t>
      </w:r>
    </w:p>
    <w:p w14:paraId="0A42FEB5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</w:p>
    <w:p w14:paraId="47322EBC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Прошу Вас предоставить моему сыну (моей дочери) _______________________</w:t>
      </w:r>
    </w:p>
    <w:p w14:paraId="6B37B8FD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______________________________________________________________________,</w:t>
      </w:r>
    </w:p>
    <w:p w14:paraId="53C0A1D1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фамилия, имя, отчество (при наличии), дата рождения</w:t>
      </w:r>
    </w:p>
    <w:p w14:paraId="200CBBF3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обучающемуся ____ класса, бесплатное горячее питание, предусматривающее</w:t>
      </w:r>
    </w:p>
    <w:p w14:paraId="239317C5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наличие  горячего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блюда, не считая горячего напитка, не менее одного раза в</w:t>
      </w:r>
    </w:p>
    <w:p w14:paraId="5D03A6C6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день по следующему основанию (нужное подчеркнуть):</w:t>
      </w:r>
    </w:p>
    <w:p w14:paraId="7021DB55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</w:t>
      </w:r>
      <w:proofErr w:type="gramStart"/>
      <w:r w:rsidRPr="00714DE3">
        <w:rPr>
          <w:rFonts w:ascii="Courier New" w:hAnsi="Courier New" w:cs="Courier New"/>
          <w:sz w:val="20"/>
          <w:lang w:eastAsia="ru-RU"/>
        </w:rPr>
        <w:t>дети  из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малоимущих семей, имеющих среднедушевой доход, не превышающий</w:t>
      </w:r>
    </w:p>
    <w:p w14:paraId="5DE8512D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величину прожиточного минимума на душу населения в Волгоградской области;</w:t>
      </w:r>
    </w:p>
    <w:p w14:paraId="347F0A95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дети из многодетных семей;</w:t>
      </w:r>
    </w:p>
    <w:p w14:paraId="08C5CACD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дети, состоящие на учете у фтизиатра, вне зависимости от среднедушевого</w:t>
      </w:r>
    </w:p>
    <w:p w14:paraId="2701D7B1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дохода семьи ребенка;</w:t>
      </w:r>
    </w:p>
    <w:p w14:paraId="0CBC6424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</w:t>
      </w:r>
      <w:proofErr w:type="gramStart"/>
      <w:r w:rsidRPr="00714DE3">
        <w:rPr>
          <w:rFonts w:ascii="Courier New" w:hAnsi="Courier New" w:cs="Courier New"/>
          <w:sz w:val="20"/>
          <w:lang w:eastAsia="ru-RU"/>
        </w:rPr>
        <w:t>дети  из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семей  лиц,  признанных  беженцами  на  территории Российской</w:t>
      </w:r>
    </w:p>
    <w:p w14:paraId="325A6D74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Федерации,  или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получивших  временное  убежище  на  территории  Российской</w:t>
      </w:r>
    </w:p>
    <w:p w14:paraId="5225D3B5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Федерации, или признанных вынужденными переселенцами;</w:t>
      </w:r>
    </w:p>
    <w:p w14:paraId="1037950F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</w:t>
      </w:r>
      <w:proofErr w:type="gramStart"/>
      <w:r w:rsidRPr="00714DE3">
        <w:rPr>
          <w:rFonts w:ascii="Courier New" w:hAnsi="Courier New" w:cs="Courier New"/>
          <w:sz w:val="20"/>
          <w:lang w:eastAsia="ru-RU"/>
        </w:rPr>
        <w:t>дети  из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семей  лиц,  пострадавших  в результате чрезвычайных ситуаций</w:t>
      </w:r>
    </w:p>
    <w:p w14:paraId="3F5E0CCF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природного или техногенного характера;</w:t>
      </w:r>
    </w:p>
    <w:p w14:paraId="161E290F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</w:t>
      </w:r>
      <w:proofErr w:type="gramStart"/>
      <w:r w:rsidRPr="00714DE3">
        <w:rPr>
          <w:rFonts w:ascii="Courier New" w:hAnsi="Courier New" w:cs="Courier New"/>
          <w:sz w:val="20"/>
          <w:lang w:eastAsia="ru-RU"/>
        </w:rPr>
        <w:t>дети  из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семей  граждан,  призванных  на  военную  службу по частичной</w:t>
      </w:r>
    </w:p>
    <w:p w14:paraId="1E19DF58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мобилизации в Вооруженные Силы Российской Федерации в соответствии с </w:t>
      </w:r>
      <w:hyperlink r:id="rId39">
        <w:r w:rsidRPr="00714DE3">
          <w:rPr>
            <w:rFonts w:ascii="Courier New" w:hAnsi="Courier New" w:cs="Courier New"/>
            <w:color w:val="0000FF"/>
            <w:sz w:val="20"/>
            <w:lang w:eastAsia="ru-RU"/>
          </w:rPr>
          <w:t>Указом</w:t>
        </w:r>
      </w:hyperlink>
    </w:p>
    <w:p w14:paraId="619A03F7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Президента Российской Федерации от 21 сентября 2022 г. N 647 "Об объявлении</w:t>
      </w:r>
    </w:p>
    <w:p w14:paraId="6C970221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частичной  мобилизации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в Российской Федерации", граждан, проходящих военную</w:t>
      </w:r>
    </w:p>
    <w:p w14:paraId="78399F4D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службу   в   Вооруженных   </w:t>
      </w:r>
      <w:proofErr w:type="gramStart"/>
      <w:r w:rsidRPr="00714DE3">
        <w:rPr>
          <w:rFonts w:ascii="Courier New" w:hAnsi="Courier New" w:cs="Courier New"/>
          <w:sz w:val="20"/>
          <w:lang w:eastAsia="ru-RU"/>
        </w:rPr>
        <w:t>Силах  Российской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Федерации  по  контракту  или</w:t>
      </w:r>
    </w:p>
    <w:p w14:paraId="55A13BCA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находящихся  на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военной  службе  (службе)  в  войсках национальной гвардии</w:t>
      </w:r>
    </w:p>
    <w:p w14:paraId="257FA71A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Российской  Федерации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>,  в  воинских  формированиях  и  органах, указанных в</w:t>
      </w:r>
    </w:p>
    <w:p w14:paraId="2D3A4772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hyperlink r:id="rId40">
        <w:proofErr w:type="gramStart"/>
        <w:r w:rsidRPr="00714DE3">
          <w:rPr>
            <w:rFonts w:ascii="Courier New" w:hAnsi="Courier New" w:cs="Courier New"/>
            <w:color w:val="0000FF"/>
            <w:sz w:val="20"/>
            <w:lang w:eastAsia="ru-RU"/>
          </w:rPr>
          <w:t>пункте  6</w:t>
        </w:r>
        <w:proofErr w:type="gramEnd"/>
        <w:r w:rsidRPr="00714DE3">
          <w:rPr>
            <w:rFonts w:ascii="Courier New" w:hAnsi="Courier New" w:cs="Courier New"/>
            <w:color w:val="0000FF"/>
            <w:sz w:val="20"/>
            <w:lang w:eastAsia="ru-RU"/>
          </w:rPr>
          <w:t xml:space="preserve">  статьи  1</w:t>
        </w:r>
      </w:hyperlink>
      <w:r w:rsidRPr="00714DE3">
        <w:rPr>
          <w:rFonts w:ascii="Courier New" w:hAnsi="Courier New" w:cs="Courier New"/>
          <w:sz w:val="20"/>
          <w:lang w:eastAsia="ru-RU"/>
        </w:rPr>
        <w:t xml:space="preserve">  Федерального  закона  от  31  мая 1996 г. N 61-ФЗ "Об</w:t>
      </w:r>
    </w:p>
    <w:p w14:paraId="2FD3A054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обороне", принимающих участие в специальной военной операции на территориях</w:t>
      </w:r>
    </w:p>
    <w:p w14:paraId="64BA8E08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Донецкой  Народной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Республики,  Луганской Народной Республики, Запорожской</w:t>
      </w:r>
    </w:p>
    <w:p w14:paraId="63E7A8BD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области,  Херсонской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области  и  Украины,  граждан, заключивших контракт о</w:t>
      </w:r>
    </w:p>
    <w:p w14:paraId="494140B6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lastRenderedPageBreak/>
        <w:t>добровольном содействии в выполнении задач, возложенных на Вооруженные Силы</w:t>
      </w:r>
    </w:p>
    <w:p w14:paraId="675C6F17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Российской  Федерации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>, и принимающих участие в специальной военной операции</w:t>
      </w:r>
    </w:p>
    <w:p w14:paraId="601EB18D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на территориях Донецкой Народной Республики, Луганской Народной Республики,</w:t>
      </w:r>
    </w:p>
    <w:p w14:paraId="148E5327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Запорожской  области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>,  Херсонской  области  и  Украины, а также граждан, из</w:t>
      </w:r>
    </w:p>
    <w:p w14:paraId="3318CC58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числа  указанных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в настоящем абзаце категорий, которые погибли (умерли) при</w:t>
      </w:r>
    </w:p>
    <w:p w14:paraId="59642941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участии  в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специальной  военной  операции  на территории Донецкой Народной</w:t>
      </w:r>
    </w:p>
    <w:p w14:paraId="728F81EB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Республики,  Луганской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Народной Республики, Запорожской области, Херсонской</w:t>
      </w:r>
    </w:p>
    <w:p w14:paraId="06781660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области и Украины либо умерли до истечения одного года со дня их увольнения</w:t>
      </w:r>
    </w:p>
    <w:p w14:paraId="47FF1A0C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с  военной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службы  (службы),  исключения  из добровольческого формирования</w:t>
      </w:r>
    </w:p>
    <w:p w14:paraId="2097088A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вследствие  увечья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(ранения, травмы, контузии) или заболевания, полученных</w:t>
      </w:r>
    </w:p>
    <w:p w14:paraId="5D2F693A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ими при участии в специальной военной операции.</w:t>
      </w:r>
    </w:p>
    <w:p w14:paraId="7EE4C0C4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</w:p>
    <w:p w14:paraId="28C41238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Я ____________________________________________________________________,</w:t>
      </w:r>
    </w:p>
    <w:p w14:paraId="04FBC14B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фамилия, имя, отчество (при наличии)</w:t>
      </w:r>
    </w:p>
    <w:p w14:paraId="493310A5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в  соответствии  с  Федеральным  </w:t>
      </w:r>
      <w:hyperlink r:id="rId41">
        <w:r w:rsidRPr="00714DE3">
          <w:rPr>
            <w:rFonts w:ascii="Courier New" w:hAnsi="Courier New" w:cs="Courier New"/>
            <w:color w:val="0000FF"/>
            <w:sz w:val="20"/>
            <w:lang w:eastAsia="ru-RU"/>
          </w:rPr>
          <w:t>законом</w:t>
        </w:r>
      </w:hyperlink>
      <w:r w:rsidRPr="00714DE3">
        <w:rPr>
          <w:rFonts w:ascii="Courier New" w:hAnsi="Courier New" w:cs="Courier New"/>
          <w:sz w:val="20"/>
          <w:lang w:eastAsia="ru-RU"/>
        </w:rPr>
        <w:t xml:space="preserve">  от  27  июля  2006 г. N 152-ФЗ "О</w:t>
      </w:r>
    </w:p>
    <w:p w14:paraId="47125ED6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персональных   данных"   даю   согласие   на   обработку   </w:t>
      </w:r>
      <w:proofErr w:type="gramStart"/>
      <w:r w:rsidRPr="00714DE3">
        <w:rPr>
          <w:rFonts w:ascii="Courier New" w:hAnsi="Courier New" w:cs="Courier New"/>
          <w:sz w:val="20"/>
          <w:lang w:eastAsia="ru-RU"/>
        </w:rPr>
        <w:t>и  использование</w:t>
      </w:r>
      <w:proofErr w:type="gramEnd"/>
    </w:p>
    <w:p w14:paraId="26CD09DE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муниципальной  общеобразовательной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организацией  представленных  в  данном</w:t>
      </w:r>
    </w:p>
    <w:p w14:paraId="23004020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заявлении  персональных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данных  в  целях принятия решения о предоставлении</w:t>
      </w:r>
    </w:p>
    <w:p w14:paraId="5BA8C11F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моему  сыну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(моей дочери) бесплатного горячего питания, предусматривающего</w:t>
      </w:r>
    </w:p>
    <w:p w14:paraId="7405B69F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proofErr w:type="gramStart"/>
      <w:r w:rsidRPr="00714DE3">
        <w:rPr>
          <w:rFonts w:ascii="Courier New" w:hAnsi="Courier New" w:cs="Courier New"/>
          <w:sz w:val="20"/>
          <w:lang w:eastAsia="ru-RU"/>
        </w:rPr>
        <w:t>наличие  горячего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блюда, не считая горячего напитка, не менее одного раза в</w:t>
      </w:r>
    </w:p>
    <w:p w14:paraId="1A3BF557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день.</w:t>
      </w:r>
    </w:p>
    <w:p w14:paraId="093FBC96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</w:p>
    <w:p w14:paraId="6D327FE3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Приложение (нужное отметить):</w:t>
      </w:r>
    </w:p>
    <w:p w14:paraId="4561068D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lang w:eastAsia="ru-RU"/>
        </w:rPr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714DE3" w:rsidRPr="00714DE3" w14:paraId="0A858A36" w14:textId="77777777" w:rsidTr="00714DE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6451608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bottom w:val="nil"/>
              <w:right w:val="nil"/>
            </w:tcBorders>
          </w:tcPr>
          <w:p w14:paraId="136AFD56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714DE3">
              <w:rPr>
                <w:rFonts w:cs="Calibri"/>
                <w:lang w:eastAsia="ru-RU"/>
              </w:rPr>
              <w:t>документ, подтверждающий, что среднедушевой доход ниже величины прожиточного минимума в расчете на душу населения по Волгоградской области;</w:t>
            </w:r>
          </w:p>
        </w:tc>
      </w:tr>
      <w:tr w:rsidR="00714DE3" w:rsidRPr="00714DE3" w14:paraId="08F45696" w14:textId="77777777" w:rsidTr="00714DE3">
        <w:tblPrEx>
          <w:tblBorders>
            <w:left w:val="nil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3F569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14:paraId="58BA9509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</w:tr>
      <w:tr w:rsidR="00714DE3" w:rsidRPr="00714DE3" w14:paraId="749316D6" w14:textId="77777777" w:rsidTr="00714DE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0AA6394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bottom w:val="nil"/>
              <w:right w:val="nil"/>
            </w:tcBorders>
          </w:tcPr>
          <w:p w14:paraId="43BAE940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714DE3">
              <w:rPr>
                <w:rFonts w:cs="Calibri"/>
                <w:lang w:eastAsia="ru-RU"/>
              </w:rPr>
              <w:t xml:space="preserve">документ, подтверждающий получение ежемесячного пособия на ребенка из малоимущей семьи в соответствии со </w:t>
            </w:r>
            <w:hyperlink r:id="rId42">
              <w:r w:rsidRPr="00832DF0">
                <w:rPr>
                  <w:rFonts w:cs="Calibri"/>
                  <w:lang w:eastAsia="ru-RU"/>
                </w:rPr>
                <w:t>статьей 13</w:t>
              </w:r>
            </w:hyperlink>
            <w:r w:rsidRPr="00714DE3">
              <w:rPr>
                <w:rFonts w:cs="Calibri"/>
                <w:lang w:eastAsia="ru-RU"/>
              </w:rPr>
              <w:t xml:space="preserve"> Социального кодекса Волгоградской области от 31 декабря 2015 г. N 246-ОД;</w:t>
            </w:r>
          </w:p>
        </w:tc>
      </w:tr>
      <w:tr w:rsidR="00714DE3" w:rsidRPr="00714DE3" w14:paraId="703EC413" w14:textId="77777777" w:rsidTr="00714DE3">
        <w:tblPrEx>
          <w:tblBorders>
            <w:left w:val="nil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E000BC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14:paraId="318902D7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</w:tr>
      <w:tr w:rsidR="00714DE3" w:rsidRPr="00714DE3" w14:paraId="2CE841E9" w14:textId="77777777" w:rsidTr="00714DE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2F5022B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bottom w:val="nil"/>
              <w:right w:val="nil"/>
            </w:tcBorders>
          </w:tcPr>
          <w:p w14:paraId="7C60E96F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714DE3">
              <w:rPr>
                <w:rFonts w:cs="Calibri"/>
                <w:lang w:eastAsia="ru-RU"/>
              </w:rPr>
              <w:t xml:space="preserve">документ, подтверждающий получение ежемесячной денежной выплаты в соответствии с Федеральным </w:t>
            </w:r>
            <w:hyperlink r:id="rId43">
              <w:r w:rsidRPr="00832DF0">
                <w:rPr>
                  <w:rFonts w:cs="Calibri"/>
                  <w:lang w:eastAsia="ru-RU"/>
                </w:rPr>
                <w:t>законом</w:t>
              </w:r>
            </w:hyperlink>
            <w:r w:rsidRPr="00714DE3">
              <w:rPr>
                <w:rFonts w:cs="Calibri"/>
                <w:lang w:eastAsia="ru-RU"/>
              </w:rPr>
              <w:t xml:space="preserve"> от 19 мая 1995 г. N 81-ФЗ "О государственных пособиях гражданам, имеющим детей";</w:t>
            </w:r>
          </w:p>
        </w:tc>
      </w:tr>
      <w:tr w:rsidR="00714DE3" w:rsidRPr="00714DE3" w14:paraId="7F819A07" w14:textId="77777777" w:rsidTr="00714DE3">
        <w:tblPrEx>
          <w:tblBorders>
            <w:left w:val="nil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5416A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14:paraId="471B5B12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</w:tr>
      <w:tr w:rsidR="00714DE3" w:rsidRPr="00714DE3" w14:paraId="76AE68D8" w14:textId="77777777" w:rsidTr="00714DE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FEEC3D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bottom w:val="nil"/>
              <w:right w:val="nil"/>
            </w:tcBorders>
          </w:tcPr>
          <w:p w14:paraId="33B9B701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714DE3">
              <w:rPr>
                <w:rFonts w:cs="Calibri"/>
                <w:lang w:eastAsia="ru-RU"/>
              </w:rPr>
              <w:t>документ, подтверждающий регистрацию семьи в качестве многодетной;</w:t>
            </w:r>
          </w:p>
        </w:tc>
      </w:tr>
      <w:tr w:rsidR="00714DE3" w:rsidRPr="00714DE3" w14:paraId="4BAC61CF" w14:textId="77777777" w:rsidTr="00714DE3">
        <w:tblPrEx>
          <w:tblBorders>
            <w:left w:val="nil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90B40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14:paraId="3C315591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</w:tr>
      <w:tr w:rsidR="00714DE3" w:rsidRPr="00714DE3" w14:paraId="34C041DA" w14:textId="77777777" w:rsidTr="00714DE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F311CA4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bottom w:val="nil"/>
              <w:right w:val="nil"/>
            </w:tcBorders>
          </w:tcPr>
          <w:p w14:paraId="0A247C46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714DE3">
              <w:rPr>
                <w:rFonts w:cs="Calibri"/>
                <w:lang w:eastAsia="ru-RU"/>
              </w:rPr>
              <w:t>документ, подтверждающий факт постановки обучающегося на учете у фтизиатра;</w:t>
            </w:r>
          </w:p>
        </w:tc>
      </w:tr>
      <w:tr w:rsidR="00714DE3" w:rsidRPr="00714DE3" w14:paraId="7A685983" w14:textId="77777777" w:rsidTr="00714DE3">
        <w:tblPrEx>
          <w:tblBorders>
            <w:left w:val="nil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AB196B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14:paraId="14FAF3D1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</w:tr>
      <w:tr w:rsidR="00714DE3" w:rsidRPr="00714DE3" w14:paraId="43F9E4F7" w14:textId="77777777" w:rsidTr="00714DE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03EE676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bottom w:val="nil"/>
              <w:right w:val="nil"/>
            </w:tcBorders>
          </w:tcPr>
          <w:p w14:paraId="581BF7AF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714DE3">
              <w:rPr>
                <w:rFonts w:cs="Calibri"/>
                <w:lang w:eastAsia="ru-RU"/>
              </w:rPr>
              <w:t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      </w:r>
          </w:p>
        </w:tc>
      </w:tr>
      <w:tr w:rsidR="00714DE3" w:rsidRPr="00714DE3" w14:paraId="4D6960B4" w14:textId="77777777" w:rsidTr="00714DE3">
        <w:tblPrEx>
          <w:tblBorders>
            <w:left w:val="nil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D1C340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14:paraId="5E3C6130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</w:tr>
      <w:tr w:rsidR="00714DE3" w:rsidRPr="00714DE3" w14:paraId="33663F17" w14:textId="77777777" w:rsidTr="00714DE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EAFB34E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bottom w:val="nil"/>
              <w:right w:val="nil"/>
            </w:tcBorders>
          </w:tcPr>
          <w:p w14:paraId="157E8FFB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714DE3">
              <w:rPr>
                <w:rFonts w:cs="Calibri"/>
                <w:lang w:eastAsia="ru-RU"/>
              </w:rPr>
              <w:t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      </w:r>
          </w:p>
        </w:tc>
      </w:tr>
      <w:tr w:rsidR="00714DE3" w:rsidRPr="00714DE3" w14:paraId="23247989" w14:textId="77777777" w:rsidTr="00714DE3">
        <w:tblPrEx>
          <w:tblBorders>
            <w:insideH w:val="single" w:sz="4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23F4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63363C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714DE3">
              <w:rPr>
                <w:rFonts w:cs="Calibri"/>
                <w:lang w:eastAsia="ru-RU"/>
              </w:rPr>
              <w:t xml:space="preserve">документы (сведения), подтверждающие, что семья является семьей гражданина, призванного на территории Волгоградской области на военную службу по частичной мобилизации в Вооруженные Силы Российской Федерации в соответствии с </w:t>
            </w:r>
            <w:hyperlink r:id="rId44">
              <w:r w:rsidRPr="00832DF0">
                <w:rPr>
                  <w:rFonts w:cs="Calibri"/>
                  <w:lang w:eastAsia="ru-RU"/>
                </w:rPr>
                <w:t>Указом</w:t>
              </w:r>
            </w:hyperlink>
            <w:r w:rsidRPr="00714DE3">
              <w:rPr>
                <w:rFonts w:cs="Calibri"/>
                <w:lang w:eastAsia="ru-RU"/>
              </w:rPr>
              <w:t xml:space="preserve"> Президента Российской Федерации от 21 сентября 2022 г. N 647 "Об объявлении частичной мобилизации в Российской Федерации", или гражданина, проходящего военную службу в Вооруженных Силах Российской Федерации по контракту или находящегося на военной службе (службе) в войсках национальной гвардии Российской Федерации, в воинских формированиях и органах, указанных в </w:t>
            </w:r>
            <w:hyperlink r:id="rId45">
              <w:r w:rsidRPr="00832DF0">
                <w:rPr>
                  <w:rFonts w:cs="Calibri"/>
                  <w:lang w:eastAsia="ru-RU"/>
                </w:rPr>
                <w:t>пункте 6 статьи 1</w:t>
              </w:r>
            </w:hyperlink>
            <w:r w:rsidRPr="00832DF0">
              <w:rPr>
                <w:rFonts w:cs="Calibri"/>
                <w:lang w:eastAsia="ru-RU"/>
              </w:rPr>
              <w:t xml:space="preserve"> </w:t>
            </w:r>
            <w:r w:rsidRPr="00714DE3">
              <w:rPr>
                <w:rFonts w:cs="Calibri"/>
                <w:lang w:eastAsia="ru-RU"/>
              </w:rPr>
              <w:t>Федерального закона от 31 мая 1996 г. N 61-ФЗ "Об обороне",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или гражданина, заключившего контракт о добровольном содействии в выполнении задач, возложенных на Вооруженные Силы Российской Федерации, и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или гражданина из числа указанных в настоящем абзаце категорий, который погиб (умер)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 до истечения одного года со дня его увольнения с военной службы (службы), исключения из добровольческого формирования вследствие увечья (ранения, травмы, контузии) или заболевания, полученных им при участии в специальной военной операции;</w:t>
            </w:r>
          </w:p>
        </w:tc>
      </w:tr>
      <w:tr w:rsidR="00714DE3" w:rsidRPr="00714DE3" w14:paraId="46A42A54" w14:textId="77777777" w:rsidTr="00714DE3">
        <w:tblPrEx>
          <w:tblBorders>
            <w:left w:val="nil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73929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38C32C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</w:tr>
      <w:tr w:rsidR="00714DE3" w:rsidRPr="00714DE3" w14:paraId="3BDCFD32" w14:textId="77777777" w:rsidTr="00714DE3">
        <w:tblPrEx>
          <w:tblBorders>
            <w:left w:val="nil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8ACF6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14:paraId="3910280B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</w:tr>
      <w:tr w:rsidR="00714DE3" w:rsidRPr="00714DE3" w14:paraId="58AB15FC" w14:textId="77777777" w:rsidTr="00714DE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7EA40C8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bottom w:val="nil"/>
              <w:right w:val="nil"/>
            </w:tcBorders>
          </w:tcPr>
          <w:p w14:paraId="60C3F56C" w14:textId="77777777" w:rsidR="00714DE3" w:rsidRPr="00714DE3" w:rsidRDefault="00714DE3" w:rsidP="00714DE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714DE3">
              <w:rPr>
                <w:rFonts w:cs="Calibri"/>
                <w:lang w:eastAsia="ru-RU"/>
              </w:rPr>
              <w:t>отсутствует.</w:t>
            </w:r>
          </w:p>
        </w:tc>
      </w:tr>
    </w:tbl>
    <w:p w14:paraId="36775803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lang w:eastAsia="ru-RU"/>
        </w:rPr>
      </w:pPr>
    </w:p>
    <w:p w14:paraId="1B784169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>"__" _________ 20__ г. _____________________/_____________________________/</w:t>
      </w:r>
    </w:p>
    <w:p w14:paraId="6F721635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lang w:eastAsia="ru-RU"/>
        </w:rPr>
      </w:pPr>
      <w:r w:rsidRPr="00714DE3">
        <w:rPr>
          <w:rFonts w:ascii="Courier New" w:hAnsi="Courier New" w:cs="Courier New"/>
          <w:sz w:val="20"/>
          <w:lang w:eastAsia="ru-RU"/>
        </w:rPr>
        <w:t xml:space="preserve">                        (подпись </w:t>
      </w:r>
      <w:proofErr w:type="gramStart"/>
      <w:r w:rsidRPr="00714DE3">
        <w:rPr>
          <w:rFonts w:ascii="Courier New" w:hAnsi="Courier New" w:cs="Courier New"/>
          <w:sz w:val="20"/>
          <w:lang w:eastAsia="ru-RU"/>
        </w:rPr>
        <w:t xml:space="preserve">заявителя)   </w:t>
      </w:r>
      <w:proofErr w:type="gramEnd"/>
      <w:r w:rsidRPr="00714DE3">
        <w:rPr>
          <w:rFonts w:ascii="Courier New" w:hAnsi="Courier New" w:cs="Courier New"/>
          <w:sz w:val="20"/>
          <w:lang w:eastAsia="ru-RU"/>
        </w:rPr>
        <w:t xml:space="preserve">   (расшифровка подписи)</w:t>
      </w:r>
    </w:p>
    <w:p w14:paraId="06CAF0E2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lang w:eastAsia="ru-RU"/>
        </w:rPr>
      </w:pPr>
    </w:p>
    <w:p w14:paraId="3287CADF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lang w:eastAsia="ru-RU"/>
        </w:rPr>
      </w:pPr>
    </w:p>
    <w:p w14:paraId="1E7E8C67" w14:textId="77777777" w:rsidR="00714DE3" w:rsidRPr="00714DE3" w:rsidRDefault="00714DE3" w:rsidP="00714DE3">
      <w:pPr>
        <w:widowControl w:val="0"/>
        <w:autoSpaceDE w:val="0"/>
        <w:autoSpaceDN w:val="0"/>
        <w:spacing w:after="0" w:line="240" w:lineRule="auto"/>
        <w:jc w:val="both"/>
        <w:rPr>
          <w:rFonts w:cs="Calibri"/>
          <w:lang w:eastAsia="ru-RU"/>
        </w:rPr>
      </w:pPr>
    </w:p>
    <w:p w14:paraId="3613FE49" w14:textId="77777777" w:rsidR="00F12494" w:rsidRPr="0048299F" w:rsidRDefault="00F12494" w:rsidP="00F12494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80EFA1B" w14:textId="77777777" w:rsidR="00F12494" w:rsidRPr="0048299F" w:rsidRDefault="00F12494" w:rsidP="00F12494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19DB181" w14:textId="77777777" w:rsidR="00F12494" w:rsidRPr="0048299F" w:rsidRDefault="00F12494" w:rsidP="00F12494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09AF7796" w14:textId="77777777" w:rsidR="00F12494" w:rsidRPr="0048299F" w:rsidRDefault="00F12494" w:rsidP="00F12494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2B8B612D" w14:textId="77777777" w:rsidR="00F12494" w:rsidRPr="0048299F" w:rsidRDefault="00F12494" w:rsidP="00F12494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1D1BD138" w14:textId="77777777" w:rsidR="00F12494" w:rsidRPr="0048299F" w:rsidRDefault="00F12494" w:rsidP="00F12494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4F360AF7" w14:textId="77777777" w:rsidR="00F12494" w:rsidRPr="0048299F" w:rsidRDefault="00F12494" w:rsidP="00F12494">
      <w:pPr>
        <w:spacing w:after="0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8"/>
          <w:lang w:eastAsia="ru-RU"/>
        </w:rPr>
      </w:pPr>
    </w:p>
    <w:p w14:paraId="336BC84A" w14:textId="77777777" w:rsidR="00D34804" w:rsidRDefault="00D34804" w:rsidP="009D781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8EF987F" w14:textId="77777777" w:rsidR="00D34804" w:rsidRPr="0048299F" w:rsidRDefault="00D34804" w:rsidP="009D7813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6"/>
          <w:lang w:eastAsia="ru-RU"/>
        </w:rPr>
      </w:pPr>
    </w:p>
    <w:p w14:paraId="08703CB8" w14:textId="77777777" w:rsidR="00B934F1" w:rsidRPr="0048299F" w:rsidRDefault="00B934F1" w:rsidP="00AF3EA5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6"/>
          <w:lang w:eastAsia="ru-RU"/>
        </w:rPr>
      </w:pPr>
    </w:p>
    <w:p w14:paraId="6EC7665A" w14:textId="77777777" w:rsidR="00982FF1" w:rsidRDefault="00982FF1" w:rsidP="008D046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</w:p>
    <w:sectPr w:rsidR="00982FF1" w:rsidSect="000917BE">
      <w:headerReference w:type="default" r:id="rId46"/>
      <w:footerReference w:type="default" r:id="rId47"/>
      <w:pgSz w:w="11906" w:h="16838"/>
      <w:pgMar w:top="1134" w:right="992" w:bottom="992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916443" w14:textId="77777777" w:rsidR="004B0ED7" w:rsidRDefault="004B0ED7" w:rsidP="00540405">
      <w:pPr>
        <w:spacing w:after="0" w:line="240" w:lineRule="auto"/>
      </w:pPr>
      <w:r>
        <w:separator/>
      </w:r>
    </w:p>
  </w:endnote>
  <w:endnote w:type="continuationSeparator" w:id="0">
    <w:p w14:paraId="648833D1" w14:textId="77777777" w:rsidR="004B0ED7" w:rsidRDefault="004B0ED7" w:rsidP="00540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E2127" w14:textId="77777777" w:rsidR="00283C30" w:rsidRDefault="00283C3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EC3AAB" w14:textId="77777777" w:rsidR="004B0ED7" w:rsidRDefault="004B0ED7" w:rsidP="00540405">
      <w:pPr>
        <w:spacing w:after="0" w:line="240" w:lineRule="auto"/>
      </w:pPr>
      <w:r>
        <w:separator/>
      </w:r>
    </w:p>
  </w:footnote>
  <w:footnote w:type="continuationSeparator" w:id="0">
    <w:p w14:paraId="18418D87" w14:textId="77777777" w:rsidR="004B0ED7" w:rsidRDefault="004B0ED7" w:rsidP="00540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42787785"/>
      <w:docPartObj>
        <w:docPartGallery w:val="Page Numbers (Top of Page)"/>
        <w:docPartUnique/>
      </w:docPartObj>
    </w:sdtPr>
    <w:sdtContent>
      <w:p w14:paraId="5D48DB1C" w14:textId="68958978" w:rsidR="00283C30" w:rsidRDefault="00283C30">
        <w:pPr>
          <w:pStyle w:val="ab"/>
          <w:jc w:val="center"/>
        </w:pPr>
        <w:r w:rsidRPr="00283C30">
          <w:rPr>
            <w:rFonts w:ascii="Arial" w:hAnsi="Arial" w:cs="Arial"/>
          </w:rPr>
          <w:fldChar w:fldCharType="begin"/>
        </w:r>
        <w:r w:rsidRPr="00283C30">
          <w:rPr>
            <w:rFonts w:ascii="Arial" w:hAnsi="Arial" w:cs="Arial"/>
          </w:rPr>
          <w:instrText>PAGE   \* MERGEFORMAT</w:instrText>
        </w:r>
        <w:r w:rsidRPr="00283C30">
          <w:rPr>
            <w:rFonts w:ascii="Arial" w:hAnsi="Arial" w:cs="Arial"/>
          </w:rPr>
          <w:fldChar w:fldCharType="separate"/>
        </w:r>
        <w:r w:rsidRPr="00283C30">
          <w:rPr>
            <w:rFonts w:ascii="Arial" w:hAnsi="Arial" w:cs="Arial"/>
          </w:rPr>
          <w:t>2</w:t>
        </w:r>
        <w:r w:rsidRPr="00283C30">
          <w:rPr>
            <w:rFonts w:ascii="Arial" w:hAnsi="Arial" w:cs="Arial"/>
          </w:rPr>
          <w:fldChar w:fldCharType="end"/>
        </w:r>
      </w:p>
    </w:sdtContent>
  </w:sdt>
  <w:p w14:paraId="7C77A28A" w14:textId="7D6678EC" w:rsidR="00714DE3" w:rsidRDefault="00714DE3" w:rsidP="00283C30">
    <w:pPr>
      <w:pStyle w:val="a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FE87E" w14:textId="3FEA2BBD" w:rsidR="00714DE3" w:rsidRDefault="00714DE3">
    <w:pPr>
      <w:pStyle w:val="ab"/>
      <w:jc w:val="center"/>
    </w:pPr>
  </w:p>
  <w:p w14:paraId="73B2F7D1" w14:textId="58F264D4" w:rsidR="00714DE3" w:rsidRDefault="00714DE3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982DD" w14:textId="77777777" w:rsidR="00714DE3" w:rsidRDefault="00714DE3">
    <w:pPr>
      <w:pStyle w:val="ab"/>
      <w:jc w:val="center"/>
    </w:pPr>
  </w:p>
  <w:p w14:paraId="270E47DB" w14:textId="77777777" w:rsidR="00714DE3" w:rsidRPr="00DE4308" w:rsidRDefault="00714DE3" w:rsidP="00DE4308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EE481" w14:textId="5C31BCB0" w:rsidR="00283C30" w:rsidRDefault="00283C30">
    <w:pPr>
      <w:pStyle w:val="ab"/>
      <w:jc w:val="center"/>
    </w:pPr>
  </w:p>
  <w:p w14:paraId="7E40D4C5" w14:textId="77777777" w:rsidR="00283C30" w:rsidRDefault="00283C30" w:rsidP="00283C30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/>
      </w:rPr>
    </w:lvl>
  </w:abstractNum>
  <w:abstractNum w:abstractNumId="2" w15:restartNumberingAfterBreak="0">
    <w:nsid w:val="0982794A"/>
    <w:multiLevelType w:val="multilevel"/>
    <w:tmpl w:val="C7DE4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F74513"/>
    <w:multiLevelType w:val="hybridMultilevel"/>
    <w:tmpl w:val="78ACF9A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CB2C04"/>
    <w:multiLevelType w:val="hybridMultilevel"/>
    <w:tmpl w:val="6EE6CC5E"/>
    <w:lvl w:ilvl="0" w:tplc="4370B410">
      <w:start w:val="7"/>
      <w:numFmt w:val="upperRoman"/>
      <w:lvlText w:val="%1."/>
      <w:lvlJc w:val="left"/>
      <w:pPr>
        <w:ind w:left="1146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13711C5B"/>
    <w:multiLevelType w:val="hybridMultilevel"/>
    <w:tmpl w:val="B99AC23A"/>
    <w:lvl w:ilvl="0" w:tplc="3F6EE5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553E67"/>
    <w:multiLevelType w:val="hybridMultilevel"/>
    <w:tmpl w:val="37A2C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840F1"/>
    <w:multiLevelType w:val="hybridMultilevel"/>
    <w:tmpl w:val="600066F4"/>
    <w:lvl w:ilvl="0" w:tplc="4AF8A04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58F4091"/>
    <w:multiLevelType w:val="singleLevel"/>
    <w:tmpl w:val="85F48AF8"/>
    <w:lvl w:ilvl="0">
      <w:start w:val="2"/>
      <w:numFmt w:val="decimal"/>
      <w:lvlText w:val="8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82B7002"/>
    <w:multiLevelType w:val="hybridMultilevel"/>
    <w:tmpl w:val="94F2B2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776A8F"/>
    <w:multiLevelType w:val="hybridMultilevel"/>
    <w:tmpl w:val="D372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F7B69"/>
    <w:multiLevelType w:val="hybridMultilevel"/>
    <w:tmpl w:val="8D7AF8A4"/>
    <w:lvl w:ilvl="0" w:tplc="A6688E96">
      <w:start w:val="27"/>
      <w:numFmt w:val="decimal"/>
      <w:lvlText w:val="%1"/>
      <w:lvlJc w:val="left"/>
      <w:pPr>
        <w:ind w:left="83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12" w15:restartNumberingAfterBreak="0">
    <w:nsid w:val="21C370C0"/>
    <w:multiLevelType w:val="multilevel"/>
    <w:tmpl w:val="6DD8582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3" w15:restartNumberingAfterBreak="0">
    <w:nsid w:val="27872EC6"/>
    <w:multiLevelType w:val="multilevel"/>
    <w:tmpl w:val="56A436C2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98768B"/>
    <w:multiLevelType w:val="multilevel"/>
    <w:tmpl w:val="E3909074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AAB29D2"/>
    <w:multiLevelType w:val="hybridMultilevel"/>
    <w:tmpl w:val="39E46D52"/>
    <w:lvl w:ilvl="0" w:tplc="56D8315A">
      <w:start w:val="1"/>
      <w:numFmt w:val="upperRoman"/>
      <w:lvlText w:val="%1."/>
      <w:lvlJc w:val="left"/>
      <w:pPr>
        <w:ind w:left="1713" w:hanging="72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CD52F14"/>
    <w:multiLevelType w:val="hybridMultilevel"/>
    <w:tmpl w:val="4D1A2E66"/>
    <w:lvl w:ilvl="0" w:tplc="E29C3BA4">
      <w:start w:val="1"/>
      <w:numFmt w:val="decimal"/>
      <w:lvlText w:val="%1)"/>
      <w:lvlJc w:val="left"/>
      <w:pPr>
        <w:ind w:left="1455" w:hanging="85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7" w15:restartNumberingAfterBreak="0">
    <w:nsid w:val="2CE04738"/>
    <w:multiLevelType w:val="hybridMultilevel"/>
    <w:tmpl w:val="86F8774C"/>
    <w:lvl w:ilvl="0" w:tplc="652472C6">
      <w:start w:val="27"/>
      <w:numFmt w:val="decimal"/>
      <w:lvlText w:val="%1."/>
      <w:lvlJc w:val="left"/>
      <w:pPr>
        <w:ind w:left="9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77" w:hanging="180"/>
      </w:pPr>
      <w:rPr>
        <w:rFonts w:cs="Times New Roman"/>
      </w:rPr>
    </w:lvl>
  </w:abstractNum>
  <w:abstractNum w:abstractNumId="18" w15:restartNumberingAfterBreak="0">
    <w:nsid w:val="2DDE4EAF"/>
    <w:multiLevelType w:val="multilevel"/>
    <w:tmpl w:val="BCDAAA62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2F1908EB"/>
    <w:multiLevelType w:val="hybridMultilevel"/>
    <w:tmpl w:val="B0B6E028"/>
    <w:lvl w:ilvl="0" w:tplc="D9FE7A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2D723C"/>
    <w:multiLevelType w:val="hybridMultilevel"/>
    <w:tmpl w:val="9CD053E2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 w15:restartNumberingAfterBreak="0">
    <w:nsid w:val="32884972"/>
    <w:multiLevelType w:val="multilevel"/>
    <w:tmpl w:val="DB9ECF88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5052E71"/>
    <w:multiLevelType w:val="hybridMultilevel"/>
    <w:tmpl w:val="721C0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7F0B4A"/>
    <w:multiLevelType w:val="hybridMultilevel"/>
    <w:tmpl w:val="E0803BB8"/>
    <w:lvl w:ilvl="0" w:tplc="11D0C882">
      <w:start w:val="1"/>
      <w:numFmt w:val="decimal"/>
      <w:lvlText w:val="%1."/>
      <w:lvlJc w:val="left"/>
      <w:pPr>
        <w:ind w:left="12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3EED4963"/>
    <w:multiLevelType w:val="multilevel"/>
    <w:tmpl w:val="4E384FB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42016C76"/>
    <w:multiLevelType w:val="hybridMultilevel"/>
    <w:tmpl w:val="8A6E199E"/>
    <w:lvl w:ilvl="0" w:tplc="55D2C3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31642E"/>
    <w:multiLevelType w:val="hybridMultilevel"/>
    <w:tmpl w:val="E872E5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4E07F96"/>
    <w:multiLevelType w:val="multilevel"/>
    <w:tmpl w:val="CE4A7968"/>
    <w:lvl w:ilvl="0">
      <w:start w:val="1"/>
      <w:numFmt w:val="decimal"/>
      <w:lvlText w:val="4.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067A62"/>
    <w:multiLevelType w:val="hybridMultilevel"/>
    <w:tmpl w:val="BDACE8BE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9" w15:restartNumberingAfterBreak="0">
    <w:nsid w:val="47DF6BAA"/>
    <w:multiLevelType w:val="hybridMultilevel"/>
    <w:tmpl w:val="FA481F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B63AE9"/>
    <w:multiLevelType w:val="hybridMultilevel"/>
    <w:tmpl w:val="BF941F1C"/>
    <w:lvl w:ilvl="0" w:tplc="0419000F">
      <w:start w:val="2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DDF2B21"/>
    <w:multiLevelType w:val="hybridMultilevel"/>
    <w:tmpl w:val="367A74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B476CD"/>
    <w:multiLevelType w:val="hybridMultilevel"/>
    <w:tmpl w:val="348C39B8"/>
    <w:lvl w:ilvl="0" w:tplc="92428C20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81127"/>
    <w:multiLevelType w:val="multilevel"/>
    <w:tmpl w:val="4B56BA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34" w15:restartNumberingAfterBreak="0">
    <w:nsid w:val="59D57E1C"/>
    <w:multiLevelType w:val="multilevel"/>
    <w:tmpl w:val="770EC6A4"/>
    <w:lvl w:ilvl="0">
      <w:start w:val="6"/>
      <w:numFmt w:val="decimal"/>
      <w:lvlText w:val="4.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C8F2B8F"/>
    <w:multiLevelType w:val="singleLevel"/>
    <w:tmpl w:val="8C4EFE3E"/>
    <w:lvl w:ilvl="0">
      <w:start w:val="7"/>
      <w:numFmt w:val="decimal"/>
      <w:lvlText w:val="8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CA26D9E"/>
    <w:multiLevelType w:val="hybridMultilevel"/>
    <w:tmpl w:val="F132C8E0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433098"/>
    <w:multiLevelType w:val="hybridMultilevel"/>
    <w:tmpl w:val="39E46D52"/>
    <w:lvl w:ilvl="0" w:tplc="56D8315A">
      <w:start w:val="1"/>
      <w:numFmt w:val="upperRoman"/>
      <w:lvlText w:val="%1."/>
      <w:lvlJc w:val="left"/>
      <w:pPr>
        <w:ind w:left="3698" w:hanging="72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0F72ECE"/>
    <w:multiLevelType w:val="multilevel"/>
    <w:tmpl w:val="4DBA52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61443491"/>
    <w:multiLevelType w:val="hybridMultilevel"/>
    <w:tmpl w:val="39E46D52"/>
    <w:lvl w:ilvl="0" w:tplc="56D8315A">
      <w:start w:val="1"/>
      <w:numFmt w:val="upperRoman"/>
      <w:lvlText w:val="%1."/>
      <w:lvlJc w:val="left"/>
      <w:pPr>
        <w:ind w:left="3698" w:hanging="72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2935B81"/>
    <w:multiLevelType w:val="hybridMultilevel"/>
    <w:tmpl w:val="831C4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9374E1"/>
    <w:multiLevelType w:val="hybridMultilevel"/>
    <w:tmpl w:val="7EE21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632FCB"/>
    <w:multiLevelType w:val="multilevel"/>
    <w:tmpl w:val="9B96576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F7D58C6"/>
    <w:multiLevelType w:val="hybridMultilevel"/>
    <w:tmpl w:val="2820C78C"/>
    <w:lvl w:ilvl="0" w:tplc="72A48E32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4" w15:restartNumberingAfterBreak="0">
    <w:nsid w:val="70942396"/>
    <w:multiLevelType w:val="multilevel"/>
    <w:tmpl w:val="F22649B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45" w15:restartNumberingAfterBreak="0">
    <w:nsid w:val="77C647CE"/>
    <w:multiLevelType w:val="hybridMultilevel"/>
    <w:tmpl w:val="F4A4EAC8"/>
    <w:lvl w:ilvl="0" w:tplc="D9FE7A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4631BC"/>
    <w:multiLevelType w:val="hybridMultilevel"/>
    <w:tmpl w:val="D116B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320044"/>
    <w:multiLevelType w:val="hybridMultilevel"/>
    <w:tmpl w:val="86DC3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49271A"/>
    <w:multiLevelType w:val="hybridMultilevel"/>
    <w:tmpl w:val="076E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354345">
    <w:abstractNumId w:val="10"/>
  </w:num>
  <w:num w:numId="2" w16cid:durableId="691422609">
    <w:abstractNumId w:val="24"/>
  </w:num>
  <w:num w:numId="3" w16cid:durableId="2138983191">
    <w:abstractNumId w:val="2"/>
  </w:num>
  <w:num w:numId="4" w16cid:durableId="1638682481">
    <w:abstractNumId w:val="48"/>
  </w:num>
  <w:num w:numId="5" w16cid:durableId="995571377">
    <w:abstractNumId w:val="40"/>
  </w:num>
  <w:num w:numId="6" w16cid:durableId="1383283863">
    <w:abstractNumId w:val="31"/>
  </w:num>
  <w:num w:numId="7" w16cid:durableId="868179519">
    <w:abstractNumId w:val="5"/>
  </w:num>
  <w:num w:numId="8" w16cid:durableId="1091664863">
    <w:abstractNumId w:val="39"/>
  </w:num>
  <w:num w:numId="9" w16cid:durableId="1940680598">
    <w:abstractNumId w:val="4"/>
  </w:num>
  <w:num w:numId="10" w16cid:durableId="738408007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3109138">
    <w:abstractNumId w:val="8"/>
  </w:num>
  <w:num w:numId="12" w16cid:durableId="1900701032">
    <w:abstractNumId w:val="30"/>
  </w:num>
  <w:num w:numId="13" w16cid:durableId="884870880">
    <w:abstractNumId w:val="11"/>
  </w:num>
  <w:num w:numId="14" w16cid:durableId="1867670759">
    <w:abstractNumId w:val="17"/>
  </w:num>
  <w:num w:numId="15" w16cid:durableId="76097319">
    <w:abstractNumId w:val="35"/>
  </w:num>
  <w:num w:numId="16" w16cid:durableId="661003193">
    <w:abstractNumId w:val="15"/>
  </w:num>
  <w:num w:numId="17" w16cid:durableId="1951277604">
    <w:abstractNumId w:val="37"/>
  </w:num>
  <w:num w:numId="18" w16cid:durableId="68961260">
    <w:abstractNumId w:val="44"/>
  </w:num>
  <w:num w:numId="19" w16cid:durableId="807010387">
    <w:abstractNumId w:val="16"/>
  </w:num>
  <w:num w:numId="20" w16cid:durableId="1652061316">
    <w:abstractNumId w:val="3"/>
  </w:num>
  <w:num w:numId="21" w16cid:durableId="2035181666">
    <w:abstractNumId w:val="0"/>
  </w:num>
  <w:num w:numId="22" w16cid:durableId="1708413849">
    <w:abstractNumId w:val="41"/>
  </w:num>
  <w:num w:numId="23" w16cid:durableId="793525510">
    <w:abstractNumId w:val="46"/>
  </w:num>
  <w:num w:numId="24" w16cid:durableId="1494877972">
    <w:abstractNumId w:val="26"/>
  </w:num>
  <w:num w:numId="25" w16cid:durableId="1256859617">
    <w:abstractNumId w:val="9"/>
  </w:num>
  <w:num w:numId="26" w16cid:durableId="1320964099">
    <w:abstractNumId w:val="1"/>
  </w:num>
  <w:num w:numId="27" w16cid:durableId="444689408">
    <w:abstractNumId w:val="28"/>
  </w:num>
  <w:num w:numId="28" w16cid:durableId="363361072">
    <w:abstractNumId w:val="20"/>
  </w:num>
  <w:num w:numId="29" w16cid:durableId="997684885">
    <w:abstractNumId w:val="43"/>
  </w:num>
  <w:num w:numId="30" w16cid:durableId="961614671">
    <w:abstractNumId w:val="45"/>
  </w:num>
  <w:num w:numId="31" w16cid:durableId="260651068">
    <w:abstractNumId w:val="19"/>
  </w:num>
  <w:num w:numId="32" w16cid:durableId="2095540866">
    <w:abstractNumId w:val="7"/>
  </w:num>
  <w:num w:numId="33" w16cid:durableId="1386687162">
    <w:abstractNumId w:val="42"/>
  </w:num>
  <w:num w:numId="34" w16cid:durableId="968128229">
    <w:abstractNumId w:val="33"/>
  </w:num>
  <w:num w:numId="35" w16cid:durableId="937953348">
    <w:abstractNumId w:val="38"/>
  </w:num>
  <w:num w:numId="36" w16cid:durableId="1397043864">
    <w:abstractNumId w:val="36"/>
  </w:num>
  <w:num w:numId="37" w16cid:durableId="1170801785">
    <w:abstractNumId w:val="25"/>
  </w:num>
  <w:num w:numId="38" w16cid:durableId="2028018727">
    <w:abstractNumId w:val="32"/>
  </w:num>
  <w:num w:numId="39" w16cid:durableId="1381710477">
    <w:abstractNumId w:val="6"/>
  </w:num>
  <w:num w:numId="40" w16cid:durableId="997809835">
    <w:abstractNumId w:val="22"/>
  </w:num>
  <w:num w:numId="41" w16cid:durableId="1563099411">
    <w:abstractNumId w:val="29"/>
  </w:num>
  <w:num w:numId="42" w16cid:durableId="1149589616">
    <w:abstractNumId w:val="23"/>
  </w:num>
  <w:num w:numId="43" w16cid:durableId="1145856491">
    <w:abstractNumId w:val="47"/>
  </w:num>
  <w:num w:numId="44" w16cid:durableId="1827741462">
    <w:abstractNumId w:val="27"/>
  </w:num>
  <w:num w:numId="45" w16cid:durableId="190581238">
    <w:abstractNumId w:val="34"/>
  </w:num>
  <w:num w:numId="46" w16cid:durableId="1054235015">
    <w:abstractNumId w:val="21"/>
  </w:num>
  <w:num w:numId="47" w16cid:durableId="1743721033">
    <w:abstractNumId w:val="13"/>
  </w:num>
  <w:num w:numId="48" w16cid:durableId="510604492">
    <w:abstractNumId w:val="18"/>
  </w:num>
  <w:num w:numId="49" w16cid:durableId="8577408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334"/>
    <w:rsid w:val="000010A4"/>
    <w:rsid w:val="0000177D"/>
    <w:rsid w:val="000117D7"/>
    <w:rsid w:val="00011D63"/>
    <w:rsid w:val="000123A9"/>
    <w:rsid w:val="00013B45"/>
    <w:rsid w:val="00016006"/>
    <w:rsid w:val="000171A4"/>
    <w:rsid w:val="00017F41"/>
    <w:rsid w:val="000304CC"/>
    <w:rsid w:val="000315CF"/>
    <w:rsid w:val="0003312F"/>
    <w:rsid w:val="00033AF4"/>
    <w:rsid w:val="00035755"/>
    <w:rsid w:val="00036258"/>
    <w:rsid w:val="00036C5A"/>
    <w:rsid w:val="0004411B"/>
    <w:rsid w:val="00044C6A"/>
    <w:rsid w:val="00045EF4"/>
    <w:rsid w:val="0004678C"/>
    <w:rsid w:val="00046A49"/>
    <w:rsid w:val="00047BAC"/>
    <w:rsid w:val="000559D5"/>
    <w:rsid w:val="00056868"/>
    <w:rsid w:val="00056B54"/>
    <w:rsid w:val="000574D0"/>
    <w:rsid w:val="0006098E"/>
    <w:rsid w:val="00067858"/>
    <w:rsid w:val="00075245"/>
    <w:rsid w:val="00080492"/>
    <w:rsid w:val="00080753"/>
    <w:rsid w:val="00080EA2"/>
    <w:rsid w:val="00081324"/>
    <w:rsid w:val="0008271A"/>
    <w:rsid w:val="000915DF"/>
    <w:rsid w:val="000917BE"/>
    <w:rsid w:val="0009395E"/>
    <w:rsid w:val="000940FE"/>
    <w:rsid w:val="00094DAF"/>
    <w:rsid w:val="000A00B3"/>
    <w:rsid w:val="000A05C0"/>
    <w:rsid w:val="000A0929"/>
    <w:rsid w:val="000A3CC8"/>
    <w:rsid w:val="000A4C12"/>
    <w:rsid w:val="000A5D8F"/>
    <w:rsid w:val="000A63B4"/>
    <w:rsid w:val="000B107C"/>
    <w:rsid w:val="000B1ED7"/>
    <w:rsid w:val="000B3194"/>
    <w:rsid w:val="000B5B85"/>
    <w:rsid w:val="000B636D"/>
    <w:rsid w:val="000B6C00"/>
    <w:rsid w:val="000B7A3A"/>
    <w:rsid w:val="000C4680"/>
    <w:rsid w:val="000C52A8"/>
    <w:rsid w:val="000D1AA8"/>
    <w:rsid w:val="000D466E"/>
    <w:rsid w:val="000D574D"/>
    <w:rsid w:val="000D5FA7"/>
    <w:rsid w:val="000E3618"/>
    <w:rsid w:val="000E598E"/>
    <w:rsid w:val="000F133B"/>
    <w:rsid w:val="000F3924"/>
    <w:rsid w:val="000F4477"/>
    <w:rsid w:val="000F5334"/>
    <w:rsid w:val="000F561A"/>
    <w:rsid w:val="000F69F7"/>
    <w:rsid w:val="00102C71"/>
    <w:rsid w:val="00104374"/>
    <w:rsid w:val="0010493A"/>
    <w:rsid w:val="00104F57"/>
    <w:rsid w:val="001056BE"/>
    <w:rsid w:val="00107103"/>
    <w:rsid w:val="00114314"/>
    <w:rsid w:val="001158DB"/>
    <w:rsid w:val="00117016"/>
    <w:rsid w:val="00120705"/>
    <w:rsid w:val="00121DC1"/>
    <w:rsid w:val="00122142"/>
    <w:rsid w:val="00123A9A"/>
    <w:rsid w:val="001263FC"/>
    <w:rsid w:val="001266A6"/>
    <w:rsid w:val="0012725B"/>
    <w:rsid w:val="00127994"/>
    <w:rsid w:val="00131832"/>
    <w:rsid w:val="00134AA8"/>
    <w:rsid w:val="00135F8A"/>
    <w:rsid w:val="00137C96"/>
    <w:rsid w:val="00140714"/>
    <w:rsid w:val="00141A33"/>
    <w:rsid w:val="001445B9"/>
    <w:rsid w:val="0015057F"/>
    <w:rsid w:val="0015121D"/>
    <w:rsid w:val="001561C8"/>
    <w:rsid w:val="00161DED"/>
    <w:rsid w:val="00161FF0"/>
    <w:rsid w:val="0016581F"/>
    <w:rsid w:val="001658B3"/>
    <w:rsid w:val="00172A2E"/>
    <w:rsid w:val="0017462B"/>
    <w:rsid w:val="0018098A"/>
    <w:rsid w:val="00185C2E"/>
    <w:rsid w:val="00185C6F"/>
    <w:rsid w:val="001905DA"/>
    <w:rsid w:val="00191E9A"/>
    <w:rsid w:val="00196405"/>
    <w:rsid w:val="00197E13"/>
    <w:rsid w:val="001A2698"/>
    <w:rsid w:val="001A3D44"/>
    <w:rsid w:val="001B216F"/>
    <w:rsid w:val="001B6EB8"/>
    <w:rsid w:val="001C1961"/>
    <w:rsid w:val="001C3100"/>
    <w:rsid w:val="001C437C"/>
    <w:rsid w:val="001C7881"/>
    <w:rsid w:val="001D4651"/>
    <w:rsid w:val="001D476C"/>
    <w:rsid w:val="001D63E5"/>
    <w:rsid w:val="001E033D"/>
    <w:rsid w:val="001E10E1"/>
    <w:rsid w:val="001E14BD"/>
    <w:rsid w:val="001E5D2C"/>
    <w:rsid w:val="001F4BDB"/>
    <w:rsid w:val="001F67D9"/>
    <w:rsid w:val="001F6B9F"/>
    <w:rsid w:val="001F72CB"/>
    <w:rsid w:val="002017EC"/>
    <w:rsid w:val="0020306B"/>
    <w:rsid w:val="0020452D"/>
    <w:rsid w:val="002050D3"/>
    <w:rsid w:val="00205BB6"/>
    <w:rsid w:val="002112E0"/>
    <w:rsid w:val="002113E1"/>
    <w:rsid w:val="00212590"/>
    <w:rsid w:val="00212FC7"/>
    <w:rsid w:val="00216F57"/>
    <w:rsid w:val="00224669"/>
    <w:rsid w:val="00225507"/>
    <w:rsid w:val="00226E22"/>
    <w:rsid w:val="00233A07"/>
    <w:rsid w:val="00233B09"/>
    <w:rsid w:val="00234F5A"/>
    <w:rsid w:val="00235B3B"/>
    <w:rsid w:val="00235F3B"/>
    <w:rsid w:val="00240F20"/>
    <w:rsid w:val="00240F3B"/>
    <w:rsid w:val="00241C9B"/>
    <w:rsid w:val="00242F1E"/>
    <w:rsid w:val="00243CDB"/>
    <w:rsid w:val="002459E7"/>
    <w:rsid w:val="002519BD"/>
    <w:rsid w:val="00254160"/>
    <w:rsid w:val="002552E5"/>
    <w:rsid w:val="0025566C"/>
    <w:rsid w:val="00255934"/>
    <w:rsid w:val="002577F9"/>
    <w:rsid w:val="002607A0"/>
    <w:rsid w:val="00271AC9"/>
    <w:rsid w:val="002759FD"/>
    <w:rsid w:val="0027699E"/>
    <w:rsid w:val="00277F04"/>
    <w:rsid w:val="002803AD"/>
    <w:rsid w:val="0028131D"/>
    <w:rsid w:val="00283C30"/>
    <w:rsid w:val="00284AC2"/>
    <w:rsid w:val="00285B6F"/>
    <w:rsid w:val="00291328"/>
    <w:rsid w:val="00291C36"/>
    <w:rsid w:val="00295B29"/>
    <w:rsid w:val="00295DE0"/>
    <w:rsid w:val="002A2217"/>
    <w:rsid w:val="002B139B"/>
    <w:rsid w:val="002B30CD"/>
    <w:rsid w:val="002C09BB"/>
    <w:rsid w:val="002C491C"/>
    <w:rsid w:val="002C6DF0"/>
    <w:rsid w:val="002C7DC7"/>
    <w:rsid w:val="002C7FAA"/>
    <w:rsid w:val="002D2BB2"/>
    <w:rsid w:val="002D56A2"/>
    <w:rsid w:val="002E199B"/>
    <w:rsid w:val="002E2CC2"/>
    <w:rsid w:val="002E6AD8"/>
    <w:rsid w:val="002F0699"/>
    <w:rsid w:val="002F2179"/>
    <w:rsid w:val="002F2FAB"/>
    <w:rsid w:val="002F544E"/>
    <w:rsid w:val="002F572B"/>
    <w:rsid w:val="002F66A9"/>
    <w:rsid w:val="0031235E"/>
    <w:rsid w:val="00312A9E"/>
    <w:rsid w:val="003173B2"/>
    <w:rsid w:val="003254C8"/>
    <w:rsid w:val="00330990"/>
    <w:rsid w:val="0033106A"/>
    <w:rsid w:val="00332CA2"/>
    <w:rsid w:val="003371A6"/>
    <w:rsid w:val="00337929"/>
    <w:rsid w:val="003475B7"/>
    <w:rsid w:val="0035057B"/>
    <w:rsid w:val="00351015"/>
    <w:rsid w:val="00351B02"/>
    <w:rsid w:val="00356AE1"/>
    <w:rsid w:val="003658B7"/>
    <w:rsid w:val="003711BB"/>
    <w:rsid w:val="00374C55"/>
    <w:rsid w:val="00375618"/>
    <w:rsid w:val="00376137"/>
    <w:rsid w:val="00377D5F"/>
    <w:rsid w:val="0038679C"/>
    <w:rsid w:val="00387415"/>
    <w:rsid w:val="00392A61"/>
    <w:rsid w:val="00392F7B"/>
    <w:rsid w:val="00394D19"/>
    <w:rsid w:val="003957F3"/>
    <w:rsid w:val="00396328"/>
    <w:rsid w:val="003A0529"/>
    <w:rsid w:val="003A1631"/>
    <w:rsid w:val="003A16BC"/>
    <w:rsid w:val="003A26D0"/>
    <w:rsid w:val="003A63FF"/>
    <w:rsid w:val="003B1268"/>
    <w:rsid w:val="003B17E1"/>
    <w:rsid w:val="003B2BE3"/>
    <w:rsid w:val="003B2F9F"/>
    <w:rsid w:val="003B3DE3"/>
    <w:rsid w:val="003B4D5E"/>
    <w:rsid w:val="003B74D8"/>
    <w:rsid w:val="003B756E"/>
    <w:rsid w:val="003C126A"/>
    <w:rsid w:val="003C5B41"/>
    <w:rsid w:val="003C5C7E"/>
    <w:rsid w:val="003D6B74"/>
    <w:rsid w:val="003E3242"/>
    <w:rsid w:val="003E5205"/>
    <w:rsid w:val="003E6769"/>
    <w:rsid w:val="003F1BEC"/>
    <w:rsid w:val="003F346C"/>
    <w:rsid w:val="003F4B92"/>
    <w:rsid w:val="003F62D8"/>
    <w:rsid w:val="00400981"/>
    <w:rsid w:val="004044D1"/>
    <w:rsid w:val="00405145"/>
    <w:rsid w:val="00407E9A"/>
    <w:rsid w:val="00414590"/>
    <w:rsid w:val="00415A8E"/>
    <w:rsid w:val="00416DDA"/>
    <w:rsid w:val="00416FA5"/>
    <w:rsid w:val="00417E22"/>
    <w:rsid w:val="004214AA"/>
    <w:rsid w:val="004217FE"/>
    <w:rsid w:val="00421FAD"/>
    <w:rsid w:val="0042343C"/>
    <w:rsid w:val="00424700"/>
    <w:rsid w:val="00426FD8"/>
    <w:rsid w:val="00427E33"/>
    <w:rsid w:val="0043027A"/>
    <w:rsid w:val="00430FB6"/>
    <w:rsid w:val="004343F9"/>
    <w:rsid w:val="00437565"/>
    <w:rsid w:val="004421B5"/>
    <w:rsid w:val="00442FA3"/>
    <w:rsid w:val="00445E1A"/>
    <w:rsid w:val="004461BB"/>
    <w:rsid w:val="00451DBF"/>
    <w:rsid w:val="0045489E"/>
    <w:rsid w:val="00454BF5"/>
    <w:rsid w:val="004578E4"/>
    <w:rsid w:val="00461C93"/>
    <w:rsid w:val="00462E30"/>
    <w:rsid w:val="00464A52"/>
    <w:rsid w:val="00464ED1"/>
    <w:rsid w:val="00467235"/>
    <w:rsid w:val="004704B3"/>
    <w:rsid w:val="00471256"/>
    <w:rsid w:val="0047190F"/>
    <w:rsid w:val="00474447"/>
    <w:rsid w:val="0047710B"/>
    <w:rsid w:val="00480DFD"/>
    <w:rsid w:val="00481BB1"/>
    <w:rsid w:val="004821D8"/>
    <w:rsid w:val="0048299F"/>
    <w:rsid w:val="00482E9D"/>
    <w:rsid w:val="004831BE"/>
    <w:rsid w:val="0048361E"/>
    <w:rsid w:val="00484729"/>
    <w:rsid w:val="00486D21"/>
    <w:rsid w:val="00487473"/>
    <w:rsid w:val="00487C48"/>
    <w:rsid w:val="004936C9"/>
    <w:rsid w:val="004936F0"/>
    <w:rsid w:val="0049537B"/>
    <w:rsid w:val="00495DC8"/>
    <w:rsid w:val="00496476"/>
    <w:rsid w:val="004971A5"/>
    <w:rsid w:val="004A089C"/>
    <w:rsid w:val="004A62FD"/>
    <w:rsid w:val="004B0ED7"/>
    <w:rsid w:val="004B272C"/>
    <w:rsid w:val="004B772D"/>
    <w:rsid w:val="004C2A6E"/>
    <w:rsid w:val="004C2EEA"/>
    <w:rsid w:val="004C3A61"/>
    <w:rsid w:val="004C7539"/>
    <w:rsid w:val="004D081E"/>
    <w:rsid w:val="004D5E26"/>
    <w:rsid w:val="004D7DD6"/>
    <w:rsid w:val="004E0A22"/>
    <w:rsid w:val="004E0CB2"/>
    <w:rsid w:val="004E0D4A"/>
    <w:rsid w:val="004E2423"/>
    <w:rsid w:val="004E2BCF"/>
    <w:rsid w:val="004E6F06"/>
    <w:rsid w:val="004F2CF4"/>
    <w:rsid w:val="004F46EF"/>
    <w:rsid w:val="004F6A35"/>
    <w:rsid w:val="005001CC"/>
    <w:rsid w:val="00500236"/>
    <w:rsid w:val="00500998"/>
    <w:rsid w:val="00502DCD"/>
    <w:rsid w:val="00503DFE"/>
    <w:rsid w:val="00512F1D"/>
    <w:rsid w:val="00512F3C"/>
    <w:rsid w:val="00517696"/>
    <w:rsid w:val="00517FE3"/>
    <w:rsid w:val="00521BAE"/>
    <w:rsid w:val="00523048"/>
    <w:rsid w:val="00527E87"/>
    <w:rsid w:val="005322BE"/>
    <w:rsid w:val="0053230D"/>
    <w:rsid w:val="005345A4"/>
    <w:rsid w:val="00535C10"/>
    <w:rsid w:val="00540405"/>
    <w:rsid w:val="00540FAE"/>
    <w:rsid w:val="00542170"/>
    <w:rsid w:val="00543F08"/>
    <w:rsid w:val="005443C0"/>
    <w:rsid w:val="005447FC"/>
    <w:rsid w:val="005479F0"/>
    <w:rsid w:val="005508CA"/>
    <w:rsid w:val="00550FCB"/>
    <w:rsid w:val="00551DD6"/>
    <w:rsid w:val="005523BE"/>
    <w:rsid w:val="0055488A"/>
    <w:rsid w:val="00554DBD"/>
    <w:rsid w:val="005564F5"/>
    <w:rsid w:val="005574BB"/>
    <w:rsid w:val="00563857"/>
    <w:rsid w:val="005647F6"/>
    <w:rsid w:val="005665AA"/>
    <w:rsid w:val="005667C0"/>
    <w:rsid w:val="00571877"/>
    <w:rsid w:val="00581050"/>
    <w:rsid w:val="0058447A"/>
    <w:rsid w:val="005868BD"/>
    <w:rsid w:val="00586FD7"/>
    <w:rsid w:val="00592855"/>
    <w:rsid w:val="0059411E"/>
    <w:rsid w:val="00596F99"/>
    <w:rsid w:val="005A2555"/>
    <w:rsid w:val="005A3AD6"/>
    <w:rsid w:val="005A3B32"/>
    <w:rsid w:val="005A4FC6"/>
    <w:rsid w:val="005A50C0"/>
    <w:rsid w:val="005A7B8E"/>
    <w:rsid w:val="005B1076"/>
    <w:rsid w:val="005B1B76"/>
    <w:rsid w:val="005B24DC"/>
    <w:rsid w:val="005B330B"/>
    <w:rsid w:val="005B4932"/>
    <w:rsid w:val="005B72AF"/>
    <w:rsid w:val="005B73B9"/>
    <w:rsid w:val="005C08A5"/>
    <w:rsid w:val="005C381D"/>
    <w:rsid w:val="005C3ABB"/>
    <w:rsid w:val="005C5CA6"/>
    <w:rsid w:val="005C7329"/>
    <w:rsid w:val="005C788A"/>
    <w:rsid w:val="005D5D48"/>
    <w:rsid w:val="005D6A1C"/>
    <w:rsid w:val="005E00B7"/>
    <w:rsid w:val="005E3009"/>
    <w:rsid w:val="005E32D4"/>
    <w:rsid w:val="005E3CB2"/>
    <w:rsid w:val="005E5CBB"/>
    <w:rsid w:val="005E691D"/>
    <w:rsid w:val="005E6F75"/>
    <w:rsid w:val="005F1548"/>
    <w:rsid w:val="005F2CDF"/>
    <w:rsid w:val="005F74DA"/>
    <w:rsid w:val="00601F94"/>
    <w:rsid w:val="006048E0"/>
    <w:rsid w:val="006116D9"/>
    <w:rsid w:val="006127B9"/>
    <w:rsid w:val="00612C7E"/>
    <w:rsid w:val="006165AA"/>
    <w:rsid w:val="0061668A"/>
    <w:rsid w:val="00620230"/>
    <w:rsid w:val="00620754"/>
    <w:rsid w:val="00620A87"/>
    <w:rsid w:val="00620EB0"/>
    <w:rsid w:val="0062255A"/>
    <w:rsid w:val="00626373"/>
    <w:rsid w:val="00626432"/>
    <w:rsid w:val="00631F98"/>
    <w:rsid w:val="00637F68"/>
    <w:rsid w:val="00640B43"/>
    <w:rsid w:val="0064292D"/>
    <w:rsid w:val="006457DF"/>
    <w:rsid w:val="00646427"/>
    <w:rsid w:val="00646B7B"/>
    <w:rsid w:val="006550F2"/>
    <w:rsid w:val="0065615B"/>
    <w:rsid w:val="0065682A"/>
    <w:rsid w:val="00656D70"/>
    <w:rsid w:val="00657805"/>
    <w:rsid w:val="00660EA2"/>
    <w:rsid w:val="00662F68"/>
    <w:rsid w:val="00663D45"/>
    <w:rsid w:val="006656E9"/>
    <w:rsid w:val="0067062B"/>
    <w:rsid w:val="00671219"/>
    <w:rsid w:val="00672F69"/>
    <w:rsid w:val="00673257"/>
    <w:rsid w:val="00675BD7"/>
    <w:rsid w:val="00677AB7"/>
    <w:rsid w:val="0068032D"/>
    <w:rsid w:val="0068083A"/>
    <w:rsid w:val="00686EDF"/>
    <w:rsid w:val="00687F9F"/>
    <w:rsid w:val="006927C8"/>
    <w:rsid w:val="006957B0"/>
    <w:rsid w:val="006A120C"/>
    <w:rsid w:val="006A1F87"/>
    <w:rsid w:val="006A2223"/>
    <w:rsid w:val="006A22B3"/>
    <w:rsid w:val="006A36F2"/>
    <w:rsid w:val="006A60D9"/>
    <w:rsid w:val="006B2985"/>
    <w:rsid w:val="006B7C4F"/>
    <w:rsid w:val="006C1020"/>
    <w:rsid w:val="006C4896"/>
    <w:rsid w:val="006C6074"/>
    <w:rsid w:val="006C7935"/>
    <w:rsid w:val="006C7E87"/>
    <w:rsid w:val="006D1F02"/>
    <w:rsid w:val="006D458A"/>
    <w:rsid w:val="006D489A"/>
    <w:rsid w:val="006D4DED"/>
    <w:rsid w:val="006D5244"/>
    <w:rsid w:val="006E1313"/>
    <w:rsid w:val="006E44C6"/>
    <w:rsid w:val="006E48AF"/>
    <w:rsid w:val="006E5A13"/>
    <w:rsid w:val="006F0761"/>
    <w:rsid w:val="006F1866"/>
    <w:rsid w:val="00700A88"/>
    <w:rsid w:val="00701FD1"/>
    <w:rsid w:val="00702A5F"/>
    <w:rsid w:val="00704CB3"/>
    <w:rsid w:val="0070510F"/>
    <w:rsid w:val="007115AF"/>
    <w:rsid w:val="00713C9E"/>
    <w:rsid w:val="00714DE3"/>
    <w:rsid w:val="00714EB8"/>
    <w:rsid w:val="007164FC"/>
    <w:rsid w:val="00725FBE"/>
    <w:rsid w:val="00730719"/>
    <w:rsid w:val="007365C4"/>
    <w:rsid w:val="0075155F"/>
    <w:rsid w:val="00757599"/>
    <w:rsid w:val="00761186"/>
    <w:rsid w:val="00764D6F"/>
    <w:rsid w:val="00765F5E"/>
    <w:rsid w:val="007671BA"/>
    <w:rsid w:val="00767E99"/>
    <w:rsid w:val="00772937"/>
    <w:rsid w:val="007750E0"/>
    <w:rsid w:val="00786D71"/>
    <w:rsid w:val="007878CC"/>
    <w:rsid w:val="00791C80"/>
    <w:rsid w:val="00793369"/>
    <w:rsid w:val="0079451B"/>
    <w:rsid w:val="007A0832"/>
    <w:rsid w:val="007A1630"/>
    <w:rsid w:val="007A27C3"/>
    <w:rsid w:val="007A38B6"/>
    <w:rsid w:val="007A3CFF"/>
    <w:rsid w:val="007A7962"/>
    <w:rsid w:val="007B4A83"/>
    <w:rsid w:val="007B504E"/>
    <w:rsid w:val="007B6E10"/>
    <w:rsid w:val="007C2F53"/>
    <w:rsid w:val="007C5C97"/>
    <w:rsid w:val="007C6065"/>
    <w:rsid w:val="007C6725"/>
    <w:rsid w:val="007C7A89"/>
    <w:rsid w:val="007C7BE8"/>
    <w:rsid w:val="007D3DD6"/>
    <w:rsid w:val="007D5031"/>
    <w:rsid w:val="007E2EC1"/>
    <w:rsid w:val="007F211E"/>
    <w:rsid w:val="007F225A"/>
    <w:rsid w:val="007F4B49"/>
    <w:rsid w:val="007F554A"/>
    <w:rsid w:val="007F603E"/>
    <w:rsid w:val="00802F99"/>
    <w:rsid w:val="00803368"/>
    <w:rsid w:val="008074B4"/>
    <w:rsid w:val="00814190"/>
    <w:rsid w:val="008164F9"/>
    <w:rsid w:val="00832DF0"/>
    <w:rsid w:val="00833304"/>
    <w:rsid w:val="0083418B"/>
    <w:rsid w:val="008402F5"/>
    <w:rsid w:val="0084183C"/>
    <w:rsid w:val="00843307"/>
    <w:rsid w:val="008528CA"/>
    <w:rsid w:val="00854D3B"/>
    <w:rsid w:val="008561CB"/>
    <w:rsid w:val="00856779"/>
    <w:rsid w:val="00857BAF"/>
    <w:rsid w:val="00863D99"/>
    <w:rsid w:val="0086688F"/>
    <w:rsid w:val="008714B2"/>
    <w:rsid w:val="00871890"/>
    <w:rsid w:val="00871C73"/>
    <w:rsid w:val="008732E8"/>
    <w:rsid w:val="0088095C"/>
    <w:rsid w:val="008810D5"/>
    <w:rsid w:val="00884333"/>
    <w:rsid w:val="008864DF"/>
    <w:rsid w:val="00891730"/>
    <w:rsid w:val="00892132"/>
    <w:rsid w:val="0089551D"/>
    <w:rsid w:val="00897C60"/>
    <w:rsid w:val="008A21ED"/>
    <w:rsid w:val="008B5AD3"/>
    <w:rsid w:val="008B67C8"/>
    <w:rsid w:val="008B7A84"/>
    <w:rsid w:val="008C0A14"/>
    <w:rsid w:val="008C66C6"/>
    <w:rsid w:val="008D046A"/>
    <w:rsid w:val="008D0865"/>
    <w:rsid w:val="008D1CF0"/>
    <w:rsid w:val="008D4110"/>
    <w:rsid w:val="008D614E"/>
    <w:rsid w:val="008E3115"/>
    <w:rsid w:val="008F1767"/>
    <w:rsid w:val="008F2549"/>
    <w:rsid w:val="008F3F59"/>
    <w:rsid w:val="008F6CB7"/>
    <w:rsid w:val="00900DE6"/>
    <w:rsid w:val="0090489D"/>
    <w:rsid w:val="009048DF"/>
    <w:rsid w:val="00906C7F"/>
    <w:rsid w:val="0091639D"/>
    <w:rsid w:val="00916B98"/>
    <w:rsid w:val="009178F4"/>
    <w:rsid w:val="00920630"/>
    <w:rsid w:val="00923A20"/>
    <w:rsid w:val="009261C1"/>
    <w:rsid w:val="009276D1"/>
    <w:rsid w:val="009301E2"/>
    <w:rsid w:val="00931423"/>
    <w:rsid w:val="00931CAA"/>
    <w:rsid w:val="009349B4"/>
    <w:rsid w:val="00935CEB"/>
    <w:rsid w:val="009369CE"/>
    <w:rsid w:val="00936C2F"/>
    <w:rsid w:val="00937720"/>
    <w:rsid w:val="00942000"/>
    <w:rsid w:val="00942223"/>
    <w:rsid w:val="00947E45"/>
    <w:rsid w:val="00953928"/>
    <w:rsid w:val="00954F8F"/>
    <w:rsid w:val="00961C8C"/>
    <w:rsid w:val="00966253"/>
    <w:rsid w:val="0096655F"/>
    <w:rsid w:val="00966785"/>
    <w:rsid w:val="00970F19"/>
    <w:rsid w:val="00976451"/>
    <w:rsid w:val="009771B6"/>
    <w:rsid w:val="009824B7"/>
    <w:rsid w:val="00982661"/>
    <w:rsid w:val="00982FF1"/>
    <w:rsid w:val="00983013"/>
    <w:rsid w:val="00984D9A"/>
    <w:rsid w:val="00985285"/>
    <w:rsid w:val="00990C9A"/>
    <w:rsid w:val="00990F38"/>
    <w:rsid w:val="00991114"/>
    <w:rsid w:val="00992E61"/>
    <w:rsid w:val="0099339B"/>
    <w:rsid w:val="009A1334"/>
    <w:rsid w:val="009A6E57"/>
    <w:rsid w:val="009B072C"/>
    <w:rsid w:val="009B45C4"/>
    <w:rsid w:val="009B7A91"/>
    <w:rsid w:val="009C2020"/>
    <w:rsid w:val="009C2463"/>
    <w:rsid w:val="009C3EC8"/>
    <w:rsid w:val="009C416A"/>
    <w:rsid w:val="009C4D7D"/>
    <w:rsid w:val="009C6049"/>
    <w:rsid w:val="009C63BC"/>
    <w:rsid w:val="009C75DE"/>
    <w:rsid w:val="009D1757"/>
    <w:rsid w:val="009D3E1E"/>
    <w:rsid w:val="009D57DF"/>
    <w:rsid w:val="009D7813"/>
    <w:rsid w:val="009D7A2F"/>
    <w:rsid w:val="009E4EA0"/>
    <w:rsid w:val="009E551E"/>
    <w:rsid w:val="009E5611"/>
    <w:rsid w:val="009E5868"/>
    <w:rsid w:val="009F03B8"/>
    <w:rsid w:val="009F0A2C"/>
    <w:rsid w:val="009F100E"/>
    <w:rsid w:val="009F5ED1"/>
    <w:rsid w:val="009F687B"/>
    <w:rsid w:val="009F72E2"/>
    <w:rsid w:val="00A0535D"/>
    <w:rsid w:val="00A05794"/>
    <w:rsid w:val="00A06CF7"/>
    <w:rsid w:val="00A10A92"/>
    <w:rsid w:val="00A11542"/>
    <w:rsid w:val="00A116AC"/>
    <w:rsid w:val="00A11BA4"/>
    <w:rsid w:val="00A123A4"/>
    <w:rsid w:val="00A13C5A"/>
    <w:rsid w:val="00A15E40"/>
    <w:rsid w:val="00A20F9E"/>
    <w:rsid w:val="00A2472B"/>
    <w:rsid w:val="00A26F1B"/>
    <w:rsid w:val="00A272D9"/>
    <w:rsid w:val="00A277A0"/>
    <w:rsid w:val="00A27BA2"/>
    <w:rsid w:val="00A321A5"/>
    <w:rsid w:val="00A32471"/>
    <w:rsid w:val="00A32B76"/>
    <w:rsid w:val="00A345B3"/>
    <w:rsid w:val="00A35D5C"/>
    <w:rsid w:val="00A36011"/>
    <w:rsid w:val="00A36C88"/>
    <w:rsid w:val="00A37F4A"/>
    <w:rsid w:val="00A411C2"/>
    <w:rsid w:val="00A465C1"/>
    <w:rsid w:val="00A46AA1"/>
    <w:rsid w:val="00A52EE9"/>
    <w:rsid w:val="00A53124"/>
    <w:rsid w:val="00A54B24"/>
    <w:rsid w:val="00A54BDD"/>
    <w:rsid w:val="00A55C9E"/>
    <w:rsid w:val="00A56521"/>
    <w:rsid w:val="00A57E2A"/>
    <w:rsid w:val="00A606CC"/>
    <w:rsid w:val="00A65126"/>
    <w:rsid w:val="00A67242"/>
    <w:rsid w:val="00A673EA"/>
    <w:rsid w:val="00A71ED0"/>
    <w:rsid w:val="00A740A4"/>
    <w:rsid w:val="00A74EF4"/>
    <w:rsid w:val="00A75BD0"/>
    <w:rsid w:val="00A764AA"/>
    <w:rsid w:val="00A76D3D"/>
    <w:rsid w:val="00A817A3"/>
    <w:rsid w:val="00A8571E"/>
    <w:rsid w:val="00A85FBC"/>
    <w:rsid w:val="00A867E8"/>
    <w:rsid w:val="00A8711D"/>
    <w:rsid w:val="00A9113F"/>
    <w:rsid w:val="00A92AA2"/>
    <w:rsid w:val="00A947B7"/>
    <w:rsid w:val="00A95515"/>
    <w:rsid w:val="00AA1D4D"/>
    <w:rsid w:val="00AA225C"/>
    <w:rsid w:val="00AA5F1A"/>
    <w:rsid w:val="00AA7BB7"/>
    <w:rsid w:val="00AB1B38"/>
    <w:rsid w:val="00AB1BBB"/>
    <w:rsid w:val="00AB668F"/>
    <w:rsid w:val="00AB6F33"/>
    <w:rsid w:val="00AB75AE"/>
    <w:rsid w:val="00AC1077"/>
    <w:rsid w:val="00AC1890"/>
    <w:rsid w:val="00AC19AA"/>
    <w:rsid w:val="00AC2209"/>
    <w:rsid w:val="00AC66D6"/>
    <w:rsid w:val="00AC7B1A"/>
    <w:rsid w:val="00AD007A"/>
    <w:rsid w:val="00AD1D99"/>
    <w:rsid w:val="00AD5ACA"/>
    <w:rsid w:val="00AD61FC"/>
    <w:rsid w:val="00AD7A0C"/>
    <w:rsid w:val="00AD7ECF"/>
    <w:rsid w:val="00AE1C45"/>
    <w:rsid w:val="00AE4875"/>
    <w:rsid w:val="00AE6EFC"/>
    <w:rsid w:val="00AF217D"/>
    <w:rsid w:val="00AF3EA5"/>
    <w:rsid w:val="00AF4976"/>
    <w:rsid w:val="00AF62C9"/>
    <w:rsid w:val="00AF7732"/>
    <w:rsid w:val="00B02608"/>
    <w:rsid w:val="00B04570"/>
    <w:rsid w:val="00B04862"/>
    <w:rsid w:val="00B0499E"/>
    <w:rsid w:val="00B05ED1"/>
    <w:rsid w:val="00B061A6"/>
    <w:rsid w:val="00B06C2A"/>
    <w:rsid w:val="00B07140"/>
    <w:rsid w:val="00B07EB7"/>
    <w:rsid w:val="00B113B5"/>
    <w:rsid w:val="00B1497F"/>
    <w:rsid w:val="00B204C7"/>
    <w:rsid w:val="00B22B97"/>
    <w:rsid w:val="00B23079"/>
    <w:rsid w:val="00B25394"/>
    <w:rsid w:val="00B27009"/>
    <w:rsid w:val="00B27D97"/>
    <w:rsid w:val="00B33753"/>
    <w:rsid w:val="00B3485C"/>
    <w:rsid w:val="00B366E3"/>
    <w:rsid w:val="00B40ADF"/>
    <w:rsid w:val="00B43E83"/>
    <w:rsid w:val="00B44400"/>
    <w:rsid w:val="00B44ADC"/>
    <w:rsid w:val="00B4607F"/>
    <w:rsid w:val="00B4657E"/>
    <w:rsid w:val="00B4742B"/>
    <w:rsid w:val="00B5060D"/>
    <w:rsid w:val="00B51B78"/>
    <w:rsid w:val="00B524DD"/>
    <w:rsid w:val="00B60296"/>
    <w:rsid w:val="00B638C5"/>
    <w:rsid w:val="00B64C90"/>
    <w:rsid w:val="00B663E4"/>
    <w:rsid w:val="00B70622"/>
    <w:rsid w:val="00B710D9"/>
    <w:rsid w:val="00B71EC7"/>
    <w:rsid w:val="00B742E8"/>
    <w:rsid w:val="00B7698F"/>
    <w:rsid w:val="00B80477"/>
    <w:rsid w:val="00B8057F"/>
    <w:rsid w:val="00B81160"/>
    <w:rsid w:val="00B8443B"/>
    <w:rsid w:val="00B909DF"/>
    <w:rsid w:val="00B92C4C"/>
    <w:rsid w:val="00B934F1"/>
    <w:rsid w:val="00B9750A"/>
    <w:rsid w:val="00B977B1"/>
    <w:rsid w:val="00BA298D"/>
    <w:rsid w:val="00BA4957"/>
    <w:rsid w:val="00BA61C1"/>
    <w:rsid w:val="00BB2F5B"/>
    <w:rsid w:val="00BB518F"/>
    <w:rsid w:val="00BB72D9"/>
    <w:rsid w:val="00BC3D75"/>
    <w:rsid w:val="00BD027C"/>
    <w:rsid w:val="00BD1A68"/>
    <w:rsid w:val="00BD4D6C"/>
    <w:rsid w:val="00BE2F64"/>
    <w:rsid w:val="00BE33CC"/>
    <w:rsid w:val="00BF088E"/>
    <w:rsid w:val="00BF0A1E"/>
    <w:rsid w:val="00BF10ED"/>
    <w:rsid w:val="00BF2C0B"/>
    <w:rsid w:val="00BF46FA"/>
    <w:rsid w:val="00BF66A4"/>
    <w:rsid w:val="00C01176"/>
    <w:rsid w:val="00C04EC2"/>
    <w:rsid w:val="00C06684"/>
    <w:rsid w:val="00C06EAE"/>
    <w:rsid w:val="00C13373"/>
    <w:rsid w:val="00C210F2"/>
    <w:rsid w:val="00C32309"/>
    <w:rsid w:val="00C3367E"/>
    <w:rsid w:val="00C35438"/>
    <w:rsid w:val="00C3640E"/>
    <w:rsid w:val="00C41BAE"/>
    <w:rsid w:val="00C42E7D"/>
    <w:rsid w:val="00C53553"/>
    <w:rsid w:val="00C53A8E"/>
    <w:rsid w:val="00C5546A"/>
    <w:rsid w:val="00C626C5"/>
    <w:rsid w:val="00C6352E"/>
    <w:rsid w:val="00C65F07"/>
    <w:rsid w:val="00C673C3"/>
    <w:rsid w:val="00C73EC9"/>
    <w:rsid w:val="00C745EE"/>
    <w:rsid w:val="00C80D69"/>
    <w:rsid w:val="00C81014"/>
    <w:rsid w:val="00C810FA"/>
    <w:rsid w:val="00C82F9A"/>
    <w:rsid w:val="00C845FE"/>
    <w:rsid w:val="00C850B5"/>
    <w:rsid w:val="00C85277"/>
    <w:rsid w:val="00C85F31"/>
    <w:rsid w:val="00C86296"/>
    <w:rsid w:val="00C90247"/>
    <w:rsid w:val="00C94913"/>
    <w:rsid w:val="00C96780"/>
    <w:rsid w:val="00C97365"/>
    <w:rsid w:val="00CA1375"/>
    <w:rsid w:val="00CA3C9F"/>
    <w:rsid w:val="00CA7ABA"/>
    <w:rsid w:val="00CA7B67"/>
    <w:rsid w:val="00CB08A1"/>
    <w:rsid w:val="00CB0FD4"/>
    <w:rsid w:val="00CB1A7B"/>
    <w:rsid w:val="00CB5BC7"/>
    <w:rsid w:val="00CB60E3"/>
    <w:rsid w:val="00CC0FFE"/>
    <w:rsid w:val="00CC1708"/>
    <w:rsid w:val="00CC37BE"/>
    <w:rsid w:val="00CD0007"/>
    <w:rsid w:val="00CD06E4"/>
    <w:rsid w:val="00CD6E04"/>
    <w:rsid w:val="00CE0CD5"/>
    <w:rsid w:val="00CE5757"/>
    <w:rsid w:val="00CE63A8"/>
    <w:rsid w:val="00CE7E33"/>
    <w:rsid w:val="00CE7F7B"/>
    <w:rsid w:val="00CF2027"/>
    <w:rsid w:val="00CF3394"/>
    <w:rsid w:val="00CF524C"/>
    <w:rsid w:val="00CF6EAC"/>
    <w:rsid w:val="00CF7947"/>
    <w:rsid w:val="00D07335"/>
    <w:rsid w:val="00D07765"/>
    <w:rsid w:val="00D10681"/>
    <w:rsid w:val="00D122D8"/>
    <w:rsid w:val="00D12CA3"/>
    <w:rsid w:val="00D2231E"/>
    <w:rsid w:val="00D243EE"/>
    <w:rsid w:val="00D269E8"/>
    <w:rsid w:val="00D306C9"/>
    <w:rsid w:val="00D30D43"/>
    <w:rsid w:val="00D31520"/>
    <w:rsid w:val="00D328EE"/>
    <w:rsid w:val="00D33BF8"/>
    <w:rsid w:val="00D343FA"/>
    <w:rsid w:val="00D34804"/>
    <w:rsid w:val="00D350B7"/>
    <w:rsid w:val="00D35CEA"/>
    <w:rsid w:val="00D36D22"/>
    <w:rsid w:val="00D37233"/>
    <w:rsid w:val="00D40852"/>
    <w:rsid w:val="00D42D0C"/>
    <w:rsid w:val="00D468B2"/>
    <w:rsid w:val="00D50215"/>
    <w:rsid w:val="00D508BB"/>
    <w:rsid w:val="00D528D9"/>
    <w:rsid w:val="00D52EF7"/>
    <w:rsid w:val="00D54384"/>
    <w:rsid w:val="00D5462E"/>
    <w:rsid w:val="00D55A47"/>
    <w:rsid w:val="00D55C2F"/>
    <w:rsid w:val="00D6072C"/>
    <w:rsid w:val="00D6092B"/>
    <w:rsid w:val="00D6146D"/>
    <w:rsid w:val="00D61B84"/>
    <w:rsid w:val="00D66D89"/>
    <w:rsid w:val="00D67631"/>
    <w:rsid w:val="00D6781C"/>
    <w:rsid w:val="00D73536"/>
    <w:rsid w:val="00D7430F"/>
    <w:rsid w:val="00D76D00"/>
    <w:rsid w:val="00D8148B"/>
    <w:rsid w:val="00D8217B"/>
    <w:rsid w:val="00D825A7"/>
    <w:rsid w:val="00D82CD6"/>
    <w:rsid w:val="00D8591E"/>
    <w:rsid w:val="00D86702"/>
    <w:rsid w:val="00D87AE1"/>
    <w:rsid w:val="00D87EA2"/>
    <w:rsid w:val="00D90045"/>
    <w:rsid w:val="00D90F4A"/>
    <w:rsid w:val="00D91105"/>
    <w:rsid w:val="00D96867"/>
    <w:rsid w:val="00DA23CA"/>
    <w:rsid w:val="00DA2F37"/>
    <w:rsid w:val="00DA4B89"/>
    <w:rsid w:val="00DA58E7"/>
    <w:rsid w:val="00DB0B02"/>
    <w:rsid w:val="00DB4D46"/>
    <w:rsid w:val="00DB7AB9"/>
    <w:rsid w:val="00DC0352"/>
    <w:rsid w:val="00DC1029"/>
    <w:rsid w:val="00DC5006"/>
    <w:rsid w:val="00DC5F70"/>
    <w:rsid w:val="00DC7E15"/>
    <w:rsid w:val="00DE11B0"/>
    <w:rsid w:val="00DE4308"/>
    <w:rsid w:val="00DE4AF0"/>
    <w:rsid w:val="00DE6B2D"/>
    <w:rsid w:val="00DF00B6"/>
    <w:rsid w:val="00DF1F4B"/>
    <w:rsid w:val="00E02EE5"/>
    <w:rsid w:val="00E030D8"/>
    <w:rsid w:val="00E034FD"/>
    <w:rsid w:val="00E03585"/>
    <w:rsid w:val="00E03D40"/>
    <w:rsid w:val="00E209CC"/>
    <w:rsid w:val="00E22C70"/>
    <w:rsid w:val="00E23389"/>
    <w:rsid w:val="00E24734"/>
    <w:rsid w:val="00E248EA"/>
    <w:rsid w:val="00E275C2"/>
    <w:rsid w:val="00E32FFF"/>
    <w:rsid w:val="00E3394E"/>
    <w:rsid w:val="00E34935"/>
    <w:rsid w:val="00E35549"/>
    <w:rsid w:val="00E3660F"/>
    <w:rsid w:val="00E4165B"/>
    <w:rsid w:val="00E437D1"/>
    <w:rsid w:val="00E43BC5"/>
    <w:rsid w:val="00E45868"/>
    <w:rsid w:val="00E46A41"/>
    <w:rsid w:val="00E47CE9"/>
    <w:rsid w:val="00E51892"/>
    <w:rsid w:val="00E52179"/>
    <w:rsid w:val="00E56CC1"/>
    <w:rsid w:val="00E56D21"/>
    <w:rsid w:val="00E57A14"/>
    <w:rsid w:val="00E60D84"/>
    <w:rsid w:val="00E64C58"/>
    <w:rsid w:val="00E6661C"/>
    <w:rsid w:val="00E671BF"/>
    <w:rsid w:val="00E7779C"/>
    <w:rsid w:val="00E77DBC"/>
    <w:rsid w:val="00E80587"/>
    <w:rsid w:val="00E82181"/>
    <w:rsid w:val="00E82C8F"/>
    <w:rsid w:val="00E837B4"/>
    <w:rsid w:val="00E86737"/>
    <w:rsid w:val="00E90465"/>
    <w:rsid w:val="00E948E4"/>
    <w:rsid w:val="00E95D62"/>
    <w:rsid w:val="00E96258"/>
    <w:rsid w:val="00E96DD3"/>
    <w:rsid w:val="00EA0EDE"/>
    <w:rsid w:val="00EA3B48"/>
    <w:rsid w:val="00EA3D8D"/>
    <w:rsid w:val="00EA5671"/>
    <w:rsid w:val="00EA700C"/>
    <w:rsid w:val="00EB1ADF"/>
    <w:rsid w:val="00EB4387"/>
    <w:rsid w:val="00EB4B2D"/>
    <w:rsid w:val="00EB56E8"/>
    <w:rsid w:val="00EB7BCB"/>
    <w:rsid w:val="00EC12F9"/>
    <w:rsid w:val="00EC1865"/>
    <w:rsid w:val="00EC62F5"/>
    <w:rsid w:val="00EC68F8"/>
    <w:rsid w:val="00EC7183"/>
    <w:rsid w:val="00ED207B"/>
    <w:rsid w:val="00ED39DE"/>
    <w:rsid w:val="00EE1FF1"/>
    <w:rsid w:val="00EE5A51"/>
    <w:rsid w:val="00EE6D87"/>
    <w:rsid w:val="00EE7252"/>
    <w:rsid w:val="00EE7443"/>
    <w:rsid w:val="00EF0191"/>
    <w:rsid w:val="00EF0FFD"/>
    <w:rsid w:val="00EF1328"/>
    <w:rsid w:val="00F01648"/>
    <w:rsid w:val="00F01E69"/>
    <w:rsid w:val="00F02329"/>
    <w:rsid w:val="00F04B6B"/>
    <w:rsid w:val="00F04D7E"/>
    <w:rsid w:val="00F054A4"/>
    <w:rsid w:val="00F0576A"/>
    <w:rsid w:val="00F06C1F"/>
    <w:rsid w:val="00F07554"/>
    <w:rsid w:val="00F07C95"/>
    <w:rsid w:val="00F07F44"/>
    <w:rsid w:val="00F07F6B"/>
    <w:rsid w:val="00F11980"/>
    <w:rsid w:val="00F12494"/>
    <w:rsid w:val="00F12A34"/>
    <w:rsid w:val="00F12A7B"/>
    <w:rsid w:val="00F131FD"/>
    <w:rsid w:val="00F13A0F"/>
    <w:rsid w:val="00F14D67"/>
    <w:rsid w:val="00F16982"/>
    <w:rsid w:val="00F21B16"/>
    <w:rsid w:val="00F23458"/>
    <w:rsid w:val="00F27D26"/>
    <w:rsid w:val="00F3443A"/>
    <w:rsid w:val="00F4199F"/>
    <w:rsid w:val="00F430E3"/>
    <w:rsid w:val="00F436D9"/>
    <w:rsid w:val="00F45A0E"/>
    <w:rsid w:val="00F465C9"/>
    <w:rsid w:val="00F5082B"/>
    <w:rsid w:val="00F51A26"/>
    <w:rsid w:val="00F530C4"/>
    <w:rsid w:val="00F55E56"/>
    <w:rsid w:val="00F56E42"/>
    <w:rsid w:val="00F56E75"/>
    <w:rsid w:val="00F5773D"/>
    <w:rsid w:val="00F61C36"/>
    <w:rsid w:val="00F62189"/>
    <w:rsid w:val="00F63A40"/>
    <w:rsid w:val="00F656A7"/>
    <w:rsid w:val="00F73512"/>
    <w:rsid w:val="00F73895"/>
    <w:rsid w:val="00F73F82"/>
    <w:rsid w:val="00F77782"/>
    <w:rsid w:val="00F81C68"/>
    <w:rsid w:val="00F82CF9"/>
    <w:rsid w:val="00F83643"/>
    <w:rsid w:val="00F83931"/>
    <w:rsid w:val="00F84EB2"/>
    <w:rsid w:val="00F8542E"/>
    <w:rsid w:val="00F8599D"/>
    <w:rsid w:val="00F87578"/>
    <w:rsid w:val="00F87A55"/>
    <w:rsid w:val="00F87D7D"/>
    <w:rsid w:val="00F94423"/>
    <w:rsid w:val="00FA4E0E"/>
    <w:rsid w:val="00FA52E9"/>
    <w:rsid w:val="00FB15F5"/>
    <w:rsid w:val="00FB2829"/>
    <w:rsid w:val="00FB3F09"/>
    <w:rsid w:val="00FB5BC3"/>
    <w:rsid w:val="00FB5C86"/>
    <w:rsid w:val="00FB62EE"/>
    <w:rsid w:val="00FB7651"/>
    <w:rsid w:val="00FB7DFC"/>
    <w:rsid w:val="00FC4007"/>
    <w:rsid w:val="00FC6611"/>
    <w:rsid w:val="00FD1105"/>
    <w:rsid w:val="00FD5018"/>
    <w:rsid w:val="00FD64E9"/>
    <w:rsid w:val="00FE44FB"/>
    <w:rsid w:val="00FE5C5C"/>
    <w:rsid w:val="00FE6F93"/>
    <w:rsid w:val="00FF0EF1"/>
    <w:rsid w:val="00FF3CEB"/>
    <w:rsid w:val="00FF4731"/>
    <w:rsid w:val="00FF607A"/>
    <w:rsid w:val="00FF644B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A951A"/>
  <w15:docId w15:val="{02EBAF79-8AF7-4ED1-A8C2-E536830B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6CC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FF644B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7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0F5334"/>
    <w:pPr>
      <w:widowControl w:val="0"/>
      <w:autoSpaceDE w:val="0"/>
      <w:autoSpaceDN w:val="0"/>
      <w:adjustRightInd w:val="0"/>
      <w:spacing w:after="0" w:line="307" w:lineRule="exact"/>
      <w:ind w:firstLine="523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basedOn w:val="a0"/>
    <w:rsid w:val="000F5334"/>
    <w:rPr>
      <w:rFonts w:ascii="Times New Roman" w:hAnsi="Times New Roman" w:cs="Times New Roman"/>
      <w:sz w:val="24"/>
      <w:szCs w:val="24"/>
    </w:rPr>
  </w:style>
  <w:style w:type="character" w:customStyle="1" w:styleId="FontStyle57">
    <w:name w:val="Font Style57"/>
    <w:basedOn w:val="a0"/>
    <w:rsid w:val="000F5334"/>
    <w:rPr>
      <w:rFonts w:ascii="Times New Roman" w:hAnsi="Times New Roman" w:cs="Times New Roman"/>
      <w:sz w:val="22"/>
      <w:szCs w:val="22"/>
    </w:rPr>
  </w:style>
  <w:style w:type="paragraph" w:customStyle="1" w:styleId="a3">
    <w:name w:val="Содержимое таблицы"/>
    <w:basedOn w:val="a"/>
    <w:rsid w:val="00863D99"/>
    <w:pPr>
      <w:suppressLineNumbers/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ConsPlusTitle">
    <w:name w:val="ConsPlusTitle"/>
    <w:rsid w:val="00863D99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styleId="a4">
    <w:name w:val="List Paragraph"/>
    <w:basedOn w:val="a"/>
    <w:uiPriority w:val="34"/>
    <w:qFormat/>
    <w:rsid w:val="00EC12F9"/>
    <w:pPr>
      <w:ind w:left="720"/>
      <w:contextualSpacing/>
    </w:pPr>
  </w:style>
  <w:style w:type="table" w:styleId="a5">
    <w:name w:val="Table Grid"/>
    <w:basedOn w:val="a1"/>
    <w:uiPriority w:val="59"/>
    <w:rsid w:val="00D821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nhideWhenUsed/>
    <w:rsid w:val="008F3F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F644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7">
    <w:name w:val="Знак"/>
    <w:basedOn w:val="a"/>
    <w:rsid w:val="00FF644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rsid w:val="00F87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semiHidden/>
    <w:unhideWhenUsed/>
    <w:rsid w:val="00584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58447A"/>
    <w:rPr>
      <w:rFonts w:ascii="Tahoma" w:eastAsia="Times New Roman" w:hAnsi="Tahoma" w:cs="Tahoma"/>
      <w:sz w:val="16"/>
      <w:szCs w:val="16"/>
    </w:rPr>
  </w:style>
  <w:style w:type="character" w:customStyle="1" w:styleId="blk">
    <w:name w:val="blk"/>
    <w:basedOn w:val="a0"/>
    <w:rsid w:val="00D73536"/>
  </w:style>
  <w:style w:type="character" w:customStyle="1" w:styleId="nobr">
    <w:name w:val="nobr"/>
    <w:basedOn w:val="a0"/>
    <w:rsid w:val="00D73536"/>
  </w:style>
  <w:style w:type="character" w:styleId="aa">
    <w:name w:val="Hyperlink"/>
    <w:basedOn w:val="a0"/>
    <w:unhideWhenUsed/>
    <w:rsid w:val="0031235E"/>
    <w:rPr>
      <w:color w:val="0000FF"/>
      <w:u w:val="single"/>
    </w:rPr>
  </w:style>
  <w:style w:type="paragraph" w:customStyle="1" w:styleId="formattext">
    <w:name w:val="formattext"/>
    <w:basedOn w:val="a"/>
    <w:rsid w:val="003B17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B17E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header"/>
    <w:basedOn w:val="a"/>
    <w:link w:val="ac"/>
    <w:uiPriority w:val="99"/>
    <w:unhideWhenUsed/>
    <w:rsid w:val="00540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40405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nhideWhenUsed/>
    <w:rsid w:val="00540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rsid w:val="00540405"/>
    <w:rPr>
      <w:rFonts w:ascii="Calibri" w:eastAsia="Times New Roman" w:hAnsi="Calibri" w:cs="Times New Roman"/>
    </w:rPr>
  </w:style>
  <w:style w:type="paragraph" w:customStyle="1" w:styleId="1">
    <w:name w:val="Абзац списка1"/>
    <w:basedOn w:val="a"/>
    <w:rsid w:val="00982FF1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982FF1"/>
    <w:pPr>
      <w:widowControl w:val="0"/>
      <w:autoSpaceDE w:val="0"/>
      <w:autoSpaceDN w:val="0"/>
      <w:adjustRightInd w:val="0"/>
      <w:spacing w:after="0" w:line="323" w:lineRule="exact"/>
      <w:ind w:firstLine="55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FontStyle12">
    <w:name w:val="Font Style12"/>
    <w:rsid w:val="00982FF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982FF1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styleId="af">
    <w:name w:val="Strong"/>
    <w:qFormat/>
    <w:rsid w:val="00982FF1"/>
    <w:rPr>
      <w:rFonts w:cs="Times New Roman"/>
      <w:b/>
      <w:bCs/>
    </w:rPr>
  </w:style>
  <w:style w:type="paragraph" w:styleId="31">
    <w:name w:val="Body Text 3"/>
    <w:basedOn w:val="a"/>
    <w:link w:val="32"/>
    <w:rsid w:val="00982FF1"/>
    <w:pPr>
      <w:spacing w:after="0" w:line="240" w:lineRule="auto"/>
      <w:jc w:val="both"/>
    </w:pPr>
    <w:rPr>
      <w:rFonts w:ascii="Times New Roman" w:eastAsia="Calibri" w:hAnsi="Times New Roman"/>
      <w:sz w:val="24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982FF1"/>
    <w:rPr>
      <w:rFonts w:ascii="Times New Roman" w:eastAsia="Calibri" w:hAnsi="Times New Roman" w:cs="Times New Roman"/>
      <w:sz w:val="24"/>
      <w:szCs w:val="20"/>
      <w:lang w:val="x-none" w:eastAsia="ru-RU"/>
    </w:rPr>
  </w:style>
  <w:style w:type="paragraph" w:styleId="33">
    <w:name w:val="Body Text Indent 3"/>
    <w:basedOn w:val="a"/>
    <w:link w:val="34"/>
    <w:rsid w:val="00982FF1"/>
    <w:pPr>
      <w:spacing w:after="0" w:line="240" w:lineRule="auto"/>
      <w:ind w:left="-180" w:firstLine="708"/>
      <w:jc w:val="both"/>
    </w:pPr>
    <w:rPr>
      <w:rFonts w:ascii="Times New Roman" w:eastAsia="Calibri" w:hAnsi="Times New Roman"/>
      <w:sz w:val="24"/>
      <w:szCs w:val="24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982FF1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pple-converted-space">
    <w:name w:val="apple-converted-space"/>
    <w:rsid w:val="00982FF1"/>
    <w:rPr>
      <w:rFonts w:cs="Times New Roman"/>
    </w:rPr>
  </w:style>
  <w:style w:type="paragraph" w:customStyle="1" w:styleId="ConsPlusNonformat">
    <w:name w:val="ConsPlusNonformat"/>
    <w:rsid w:val="00982F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982FF1"/>
    <w:pPr>
      <w:suppressAutoHyphens/>
      <w:spacing w:after="120" w:line="48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10">
    <w:name w:val="Основной текст с отступом 31"/>
    <w:basedOn w:val="a"/>
    <w:rsid w:val="00982FF1"/>
    <w:pPr>
      <w:widowControl w:val="0"/>
      <w:shd w:val="clear" w:color="auto" w:fill="FFFFFF"/>
      <w:suppressAutoHyphens/>
      <w:autoSpaceDE w:val="0"/>
      <w:spacing w:after="0" w:line="240" w:lineRule="auto"/>
      <w:ind w:firstLine="709"/>
      <w:jc w:val="both"/>
    </w:pPr>
    <w:rPr>
      <w:rFonts w:ascii="Times New Roman" w:eastAsia="Calibri" w:hAnsi="Times New Roman"/>
      <w:kern w:val="1"/>
      <w:sz w:val="28"/>
      <w:szCs w:val="28"/>
      <w:lang w:eastAsia="ar-SA"/>
    </w:rPr>
  </w:style>
  <w:style w:type="paragraph" w:customStyle="1" w:styleId="210">
    <w:name w:val="Основной текст с отступом 21"/>
    <w:basedOn w:val="a"/>
    <w:rsid w:val="00982FF1"/>
    <w:pPr>
      <w:widowControl w:val="0"/>
      <w:shd w:val="clear" w:color="auto" w:fill="FFFFFF"/>
      <w:suppressAutoHyphens/>
      <w:autoSpaceDE w:val="0"/>
      <w:spacing w:after="0" w:line="240" w:lineRule="auto"/>
      <w:ind w:firstLine="851"/>
    </w:pPr>
    <w:rPr>
      <w:rFonts w:ascii="Times New Roman" w:eastAsia="Calibri" w:hAnsi="Times New Roman"/>
      <w:kern w:val="1"/>
      <w:sz w:val="28"/>
      <w:szCs w:val="28"/>
      <w:lang w:eastAsia="ar-SA"/>
    </w:rPr>
  </w:style>
  <w:style w:type="paragraph" w:customStyle="1" w:styleId="10">
    <w:name w:val="Абзац списка1"/>
    <w:basedOn w:val="a"/>
    <w:rsid w:val="00982FF1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982FF1"/>
    <w:pPr>
      <w:suppressAutoHyphens/>
      <w:spacing w:after="120" w:line="240" w:lineRule="auto"/>
    </w:pPr>
    <w:rPr>
      <w:rFonts w:ascii="Times New Roman" w:eastAsia="Calibri" w:hAnsi="Times New Roman"/>
      <w:sz w:val="24"/>
      <w:szCs w:val="24"/>
      <w:lang w:val="x-none" w:eastAsia="ar-SA"/>
    </w:rPr>
  </w:style>
  <w:style w:type="character" w:customStyle="1" w:styleId="af1">
    <w:name w:val="Основной текст Знак"/>
    <w:basedOn w:val="a0"/>
    <w:link w:val="af0"/>
    <w:rsid w:val="00982FF1"/>
    <w:rPr>
      <w:rFonts w:ascii="Times New Roman" w:eastAsia="Calibri" w:hAnsi="Times New Roman" w:cs="Times New Roman"/>
      <w:sz w:val="24"/>
      <w:szCs w:val="24"/>
      <w:lang w:val="x-none" w:eastAsia="ar-SA"/>
    </w:rPr>
  </w:style>
  <w:style w:type="paragraph" w:styleId="af2">
    <w:name w:val="Body Text Indent"/>
    <w:basedOn w:val="a"/>
    <w:link w:val="af3"/>
    <w:semiHidden/>
    <w:rsid w:val="00982FF1"/>
    <w:pPr>
      <w:spacing w:after="120"/>
      <w:ind w:left="283"/>
    </w:pPr>
    <w:rPr>
      <w:sz w:val="20"/>
      <w:szCs w:val="20"/>
      <w:lang w:val="x-none" w:eastAsia="x-none"/>
    </w:rPr>
  </w:style>
  <w:style w:type="character" w:customStyle="1" w:styleId="af3">
    <w:name w:val="Основной текст с отступом Знак"/>
    <w:basedOn w:val="a0"/>
    <w:link w:val="af2"/>
    <w:semiHidden/>
    <w:rsid w:val="00982FF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customStyle="1" w:styleId="11">
    <w:name w:val="Без интервала1"/>
    <w:rsid w:val="00982FF1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character" w:customStyle="1" w:styleId="12">
    <w:name w:val="Основной текст1"/>
    <w:rsid w:val="00982FF1"/>
    <w:rPr>
      <w:rFonts w:ascii="Times New Roman" w:hAnsi="Times New Roman"/>
      <w:color w:val="000000"/>
      <w:spacing w:val="0"/>
      <w:w w:val="100"/>
      <w:position w:val="0"/>
      <w:sz w:val="23"/>
      <w:u w:val="none"/>
      <w:effect w:val="none"/>
      <w:lang w:val="ru-RU" w:eastAsia="ru-RU"/>
    </w:rPr>
  </w:style>
  <w:style w:type="paragraph" w:customStyle="1" w:styleId="p13">
    <w:name w:val="p13"/>
    <w:basedOn w:val="a"/>
    <w:rsid w:val="00982FF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12">
    <w:name w:val="p12"/>
    <w:basedOn w:val="a"/>
    <w:rsid w:val="00982FF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3">
    <w:name w:val="s3"/>
    <w:rsid w:val="00982FF1"/>
    <w:rPr>
      <w:rFonts w:cs="Times New Roman"/>
    </w:rPr>
  </w:style>
  <w:style w:type="paragraph" w:customStyle="1" w:styleId="p18">
    <w:name w:val="p18"/>
    <w:basedOn w:val="a"/>
    <w:rsid w:val="00982FF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19">
    <w:name w:val="p19"/>
    <w:basedOn w:val="a"/>
    <w:rsid w:val="00982FF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20">
    <w:name w:val="p20"/>
    <w:basedOn w:val="a"/>
    <w:rsid w:val="00982FF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21">
    <w:name w:val="p21"/>
    <w:basedOn w:val="a"/>
    <w:rsid w:val="00982FF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22">
    <w:name w:val="p22"/>
    <w:basedOn w:val="a"/>
    <w:rsid w:val="00982FF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23">
    <w:name w:val="p23"/>
    <w:basedOn w:val="a"/>
    <w:rsid w:val="00982FF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Normal">
    <w:name w:val="ConsNormal"/>
    <w:rsid w:val="00982F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2">
    <w:name w:val="Обычный2"/>
    <w:rsid w:val="00982FF1"/>
    <w:pPr>
      <w:widowControl w:val="0"/>
      <w:snapToGrid w:val="0"/>
      <w:spacing w:after="0" w:line="300" w:lineRule="auto"/>
      <w:ind w:firstLine="2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Default">
    <w:name w:val="Default"/>
    <w:rsid w:val="00982F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982F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2F572B"/>
    <w:rPr>
      <w:color w:val="800080" w:themeColor="followedHyperlink"/>
      <w:u w:val="single"/>
    </w:rPr>
  </w:style>
  <w:style w:type="table" w:customStyle="1" w:styleId="13">
    <w:name w:val="Сетка таблицы1"/>
    <w:basedOn w:val="a1"/>
    <w:next w:val="a5"/>
    <w:rsid w:val="00D3480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5"/>
    <w:rsid w:val="00141A3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line number"/>
    <w:basedOn w:val="a0"/>
    <w:uiPriority w:val="99"/>
    <w:semiHidden/>
    <w:unhideWhenUsed/>
    <w:rsid w:val="009F72E2"/>
  </w:style>
  <w:style w:type="character" w:styleId="af6">
    <w:name w:val="Unresolved Mention"/>
    <w:basedOn w:val="a0"/>
    <w:uiPriority w:val="99"/>
    <w:semiHidden/>
    <w:unhideWhenUsed/>
    <w:rsid w:val="00E47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96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5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3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9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29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180&amp;n=285955" TargetMode="External"/><Relationship Id="rId18" Type="http://schemas.openxmlformats.org/officeDocument/2006/relationships/hyperlink" Target="https://login.consultant.ru/link/?req=doc&amp;base=LAW&amp;n=470336" TargetMode="External"/><Relationship Id="rId26" Type="http://schemas.openxmlformats.org/officeDocument/2006/relationships/hyperlink" Target="https://login.consultant.ru/link/?req=doc&amp;base=LAW&amp;n=470723&amp;dst=100339" TargetMode="External"/><Relationship Id="rId39" Type="http://schemas.openxmlformats.org/officeDocument/2006/relationships/hyperlink" Target="https://login.consultant.ru/link/?req=doc&amp;base=LAW&amp;n=426999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180&amp;n=264562" TargetMode="External"/><Relationship Id="rId34" Type="http://schemas.openxmlformats.org/officeDocument/2006/relationships/hyperlink" Target="https://login.consultant.ru/link/?req=doc&amp;base=LAW&amp;n=489348" TargetMode="External"/><Relationship Id="rId42" Type="http://schemas.openxmlformats.org/officeDocument/2006/relationships/hyperlink" Target="https://login.consultant.ru/link/?req=doc&amp;base=RLAW180&amp;n=285216&amp;dst=100088" TargetMode="External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0&amp;n=264562" TargetMode="External"/><Relationship Id="rId17" Type="http://schemas.openxmlformats.org/officeDocument/2006/relationships/header" Target="header2.xml"/><Relationship Id="rId25" Type="http://schemas.openxmlformats.org/officeDocument/2006/relationships/hyperlink" Target="https://login.consultant.ru/link/?req=doc&amp;base=LAW&amp;n=426999" TargetMode="External"/><Relationship Id="rId33" Type="http://schemas.openxmlformats.org/officeDocument/2006/relationships/hyperlink" Target="https://login.consultant.ru/link/?req=doc&amp;base=RLAW180&amp;n=285216&amp;dst=100088" TargetMode="External"/><Relationship Id="rId38" Type="http://schemas.openxmlformats.org/officeDocument/2006/relationships/header" Target="header3.xml"/><Relationship Id="rId46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login.consultant.ru/link/?req=doc&amp;base=RLAW180&amp;n=285216&amp;dst=100711" TargetMode="External"/><Relationship Id="rId29" Type="http://schemas.openxmlformats.org/officeDocument/2006/relationships/hyperlink" Target="https://login.consultant.ru/link/?req=doc&amp;base=RLAW180&amp;n=285216&amp;dst=142" TargetMode="External"/><Relationship Id="rId41" Type="http://schemas.openxmlformats.org/officeDocument/2006/relationships/hyperlink" Target="https://login.consultant.ru/link/?req=doc&amp;base=LAW&amp;n=48268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0&amp;n=285216&amp;dst=100711" TargetMode="External"/><Relationship Id="rId24" Type="http://schemas.openxmlformats.org/officeDocument/2006/relationships/hyperlink" Target="https://login.consultant.ru/link/?req=doc&amp;base=RLAW180&amp;n=285216&amp;dst=142" TargetMode="External"/><Relationship Id="rId32" Type="http://schemas.openxmlformats.org/officeDocument/2006/relationships/hyperlink" Target="https://login.consultant.ru/link/?req=doc&amp;base=RLAW180&amp;n=285216&amp;dst=153" TargetMode="External"/><Relationship Id="rId37" Type="http://schemas.openxmlformats.org/officeDocument/2006/relationships/hyperlink" Target="https://login.consultant.ru/link/?req=doc&amp;base=LAW&amp;n=477414" TargetMode="External"/><Relationship Id="rId40" Type="http://schemas.openxmlformats.org/officeDocument/2006/relationships/hyperlink" Target="https://login.consultant.ru/link/?req=doc&amp;base=LAW&amp;n=470723&amp;dst=100339" TargetMode="External"/><Relationship Id="rId45" Type="http://schemas.openxmlformats.org/officeDocument/2006/relationships/hyperlink" Target="https://login.consultant.ru/link/?req=doc&amp;base=LAW&amp;n=470723&amp;dst=10033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7414" TargetMode="External"/><Relationship Id="rId23" Type="http://schemas.openxmlformats.org/officeDocument/2006/relationships/hyperlink" Target="https://login.consultant.ru/link/?req=doc&amp;base=RLAW180&amp;n=283819&amp;dst=296826" TargetMode="External"/><Relationship Id="rId28" Type="http://schemas.openxmlformats.org/officeDocument/2006/relationships/hyperlink" Target="https://login.consultant.ru/link/?req=doc&amp;base=LAW&amp;n=372564" TargetMode="External"/><Relationship Id="rId36" Type="http://schemas.openxmlformats.org/officeDocument/2006/relationships/hyperlink" Target="https://login.consultant.ru/link/?req=doc&amp;base=LAW&amp;n=470723&amp;dst=100339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0&amp;n=277118" TargetMode="External"/><Relationship Id="rId19" Type="http://schemas.openxmlformats.org/officeDocument/2006/relationships/hyperlink" Target="https://login.consultant.ru/link/?req=doc&amp;base=RLAW180&amp;n=277118" TargetMode="External"/><Relationship Id="rId31" Type="http://schemas.openxmlformats.org/officeDocument/2006/relationships/hyperlink" Target="https://login.consultant.ru/link/?req=doc&amp;base=RLAW180&amp;n=285216&amp;dst=100013" TargetMode="External"/><Relationship Id="rId44" Type="http://schemas.openxmlformats.org/officeDocument/2006/relationships/hyperlink" Target="https://login.consultant.ru/link/?req=doc&amp;base=LAW&amp;n=4269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336" TargetMode="External"/><Relationship Id="rId14" Type="http://schemas.openxmlformats.org/officeDocument/2006/relationships/hyperlink" Target="https://login.consultant.ru/link/?req=doc&amp;base=RLAW180&amp;n=285216&amp;dst=142" TargetMode="External"/><Relationship Id="rId22" Type="http://schemas.openxmlformats.org/officeDocument/2006/relationships/hyperlink" Target="https://login.consultant.ru/link/?req=doc&amp;base=RLAW180&amp;n=283819&amp;dst=296548" TargetMode="External"/><Relationship Id="rId27" Type="http://schemas.openxmlformats.org/officeDocument/2006/relationships/hyperlink" Target="https://login.consultant.ru/link/?req=doc&amp;base=RLAW180&amp;n=285216&amp;dst=142" TargetMode="External"/><Relationship Id="rId30" Type="http://schemas.openxmlformats.org/officeDocument/2006/relationships/hyperlink" Target="https://login.consultant.ru/link/?req=doc&amp;base=RLAW180&amp;n=285216&amp;dst=142" TargetMode="External"/><Relationship Id="rId35" Type="http://schemas.openxmlformats.org/officeDocument/2006/relationships/hyperlink" Target="https://login.consultant.ru/link/?req=doc&amp;base=LAW&amp;n=426999" TargetMode="External"/><Relationship Id="rId43" Type="http://schemas.openxmlformats.org/officeDocument/2006/relationships/hyperlink" Target="https://login.consultant.ru/link/?req=doc&amp;base=LAW&amp;n=489348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31F34-DEB0-45D8-BE28-CDBE5AD6C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3421</TotalTime>
  <Pages>17</Pages>
  <Words>7111</Words>
  <Characters>40535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 И. Бутенко</dc:creator>
  <cp:lastModifiedBy>ACER</cp:lastModifiedBy>
  <cp:revision>147</cp:revision>
  <cp:lastPrinted>2024-12-02T15:01:00Z</cp:lastPrinted>
  <dcterms:created xsi:type="dcterms:W3CDTF">2024-01-30T16:12:00Z</dcterms:created>
  <dcterms:modified xsi:type="dcterms:W3CDTF">2024-12-02T15:01:00Z</dcterms:modified>
</cp:coreProperties>
</file>